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85" w:rsidRPr="002C035D" w:rsidRDefault="00D84885" w:rsidP="00C52C9F">
      <w:pPr>
        <w:pStyle w:val="1"/>
        <w:jc w:val="center"/>
        <w:rPr>
          <w:rFonts w:cs="Times New Roman"/>
          <w:color w:val="805A3F"/>
          <w:sz w:val="32"/>
          <w:szCs w:val="32"/>
        </w:rPr>
      </w:pPr>
      <w:r w:rsidRPr="002C035D">
        <w:rPr>
          <w:rFonts w:cs="Times New Roman"/>
          <w:color w:val="805A3F"/>
          <w:sz w:val="32"/>
          <w:szCs w:val="32"/>
        </w:rPr>
        <w:t xml:space="preserve">Анализ обращений граждан за </w:t>
      </w:r>
      <w:r w:rsidR="00581919">
        <w:rPr>
          <w:rFonts w:cs="Times New Roman"/>
          <w:color w:val="805A3F"/>
          <w:sz w:val="32"/>
          <w:szCs w:val="32"/>
        </w:rPr>
        <w:t>4</w:t>
      </w:r>
      <w:r w:rsidRPr="002C035D">
        <w:rPr>
          <w:rFonts w:cs="Times New Roman"/>
          <w:color w:val="805A3F"/>
          <w:sz w:val="32"/>
          <w:szCs w:val="32"/>
        </w:rPr>
        <w:t xml:space="preserve"> квартал 201</w:t>
      </w:r>
      <w:r w:rsidR="00656009">
        <w:rPr>
          <w:rFonts w:cs="Times New Roman"/>
          <w:color w:val="805A3F"/>
          <w:sz w:val="32"/>
          <w:szCs w:val="32"/>
        </w:rPr>
        <w:t>8</w:t>
      </w:r>
      <w:r w:rsidRPr="002C035D">
        <w:rPr>
          <w:rFonts w:cs="Times New Roman"/>
          <w:color w:val="805A3F"/>
          <w:sz w:val="32"/>
          <w:szCs w:val="32"/>
        </w:rPr>
        <w:t xml:space="preserve"> г.</w:t>
      </w:r>
    </w:p>
    <w:p w:rsidR="00D84885" w:rsidRPr="002C035D" w:rsidRDefault="00D84885" w:rsidP="00A93219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В адрес главы </w:t>
      </w:r>
      <w:r w:rsidR="00C52C9F" w:rsidRPr="002C035D">
        <w:rPr>
          <w:color w:val="000000"/>
          <w:sz w:val="28"/>
          <w:szCs w:val="28"/>
        </w:rPr>
        <w:t xml:space="preserve">Кубанскостепного сельского поселения </w:t>
      </w:r>
      <w:r w:rsidR="002C035D">
        <w:rPr>
          <w:color w:val="000000"/>
          <w:sz w:val="28"/>
          <w:szCs w:val="28"/>
        </w:rPr>
        <w:t xml:space="preserve">А.Л. Асланян </w:t>
      </w:r>
      <w:r w:rsidRPr="002C035D">
        <w:rPr>
          <w:color w:val="000000"/>
          <w:sz w:val="28"/>
          <w:szCs w:val="28"/>
        </w:rPr>
        <w:t>в I</w:t>
      </w:r>
      <w:r w:rsidR="00581919">
        <w:rPr>
          <w:color w:val="000000"/>
          <w:sz w:val="28"/>
          <w:szCs w:val="28"/>
          <w:lang w:val="en-US"/>
        </w:rPr>
        <w:t>V</w:t>
      </w:r>
      <w:r w:rsidRPr="002C035D">
        <w:rPr>
          <w:color w:val="000000"/>
          <w:sz w:val="28"/>
          <w:szCs w:val="28"/>
        </w:rPr>
        <w:t xml:space="preserve"> квартале 201</w:t>
      </w:r>
      <w:r w:rsidR="00656009">
        <w:rPr>
          <w:color w:val="000000"/>
          <w:sz w:val="28"/>
          <w:szCs w:val="28"/>
        </w:rPr>
        <w:t>8</w:t>
      </w:r>
      <w:r w:rsidRPr="002C035D">
        <w:rPr>
          <w:color w:val="000000"/>
          <w:sz w:val="28"/>
          <w:szCs w:val="28"/>
        </w:rPr>
        <w:t xml:space="preserve"> год</w:t>
      </w:r>
      <w:r w:rsidR="002605A0">
        <w:rPr>
          <w:color w:val="000000"/>
          <w:sz w:val="28"/>
          <w:szCs w:val="28"/>
        </w:rPr>
        <w:t>а</w:t>
      </w:r>
      <w:r w:rsidRPr="002C035D">
        <w:rPr>
          <w:color w:val="000000"/>
          <w:sz w:val="28"/>
          <w:szCs w:val="28"/>
        </w:rPr>
        <w:t xml:space="preserve"> поступило </w:t>
      </w:r>
      <w:r w:rsidR="00656009">
        <w:rPr>
          <w:color w:val="000000"/>
          <w:sz w:val="28"/>
          <w:szCs w:val="28"/>
        </w:rPr>
        <w:t>1</w:t>
      </w:r>
      <w:r w:rsidRPr="002C035D">
        <w:rPr>
          <w:color w:val="000000"/>
          <w:sz w:val="28"/>
          <w:szCs w:val="28"/>
        </w:rPr>
        <w:t xml:space="preserve"> письменн</w:t>
      </w:r>
      <w:r w:rsidR="00656009">
        <w:rPr>
          <w:color w:val="000000"/>
          <w:sz w:val="28"/>
          <w:szCs w:val="28"/>
        </w:rPr>
        <w:t>ое</w:t>
      </w:r>
      <w:r w:rsidR="006F5278">
        <w:rPr>
          <w:color w:val="000000"/>
          <w:sz w:val="28"/>
          <w:szCs w:val="28"/>
        </w:rPr>
        <w:t xml:space="preserve"> обращени</w:t>
      </w:r>
      <w:r w:rsidR="00581919">
        <w:rPr>
          <w:color w:val="000000"/>
          <w:sz w:val="28"/>
          <w:szCs w:val="28"/>
        </w:rPr>
        <w:t>е</w:t>
      </w:r>
      <w:proofErr w:type="gramStart"/>
      <w:r w:rsidR="00581919">
        <w:rPr>
          <w:color w:val="000000"/>
          <w:sz w:val="28"/>
          <w:szCs w:val="28"/>
        </w:rPr>
        <w:t>.</w:t>
      </w:r>
      <w:proofErr w:type="gramEnd"/>
      <w:r w:rsidR="00581919">
        <w:rPr>
          <w:color w:val="000000"/>
          <w:sz w:val="28"/>
          <w:szCs w:val="28"/>
        </w:rPr>
        <w:t xml:space="preserve"> О</w:t>
      </w:r>
      <w:r w:rsidR="00A93219" w:rsidRPr="002C035D">
        <w:rPr>
          <w:color w:val="000000"/>
          <w:sz w:val="28"/>
          <w:szCs w:val="28"/>
        </w:rPr>
        <w:t>бращени</w:t>
      </w:r>
      <w:r w:rsidR="00581919">
        <w:rPr>
          <w:color w:val="000000"/>
          <w:sz w:val="28"/>
          <w:szCs w:val="28"/>
        </w:rPr>
        <w:t>е</w:t>
      </w:r>
      <w:r w:rsidR="00A93219" w:rsidRPr="002C035D">
        <w:rPr>
          <w:color w:val="000000"/>
          <w:sz w:val="28"/>
          <w:szCs w:val="28"/>
        </w:rPr>
        <w:t xml:space="preserve"> своевременно рассмотрен</w:t>
      </w:r>
      <w:r w:rsidR="00581919">
        <w:rPr>
          <w:color w:val="000000"/>
          <w:sz w:val="28"/>
          <w:szCs w:val="28"/>
        </w:rPr>
        <w:t>о</w:t>
      </w:r>
      <w:r w:rsidR="00A93219" w:rsidRPr="002C035D">
        <w:rPr>
          <w:color w:val="000000"/>
          <w:sz w:val="28"/>
          <w:szCs w:val="28"/>
        </w:rPr>
        <w:t>, были даны рекомендации и разъяснения</w:t>
      </w:r>
      <w:r w:rsidRPr="002C035D">
        <w:rPr>
          <w:color w:val="000000"/>
          <w:sz w:val="28"/>
          <w:szCs w:val="28"/>
        </w:rPr>
        <w:t xml:space="preserve">. 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Количество письменных обращений через вышестоящие организации (</w:t>
      </w:r>
      <w:r w:rsidR="00D47842" w:rsidRPr="002C035D">
        <w:rPr>
          <w:color w:val="000000"/>
          <w:sz w:val="28"/>
          <w:szCs w:val="28"/>
        </w:rPr>
        <w:t xml:space="preserve">приемная губернатора Краснодарского края, </w:t>
      </w:r>
      <w:r w:rsidR="002E11A3" w:rsidRPr="002C035D">
        <w:rPr>
          <w:color w:val="000000"/>
          <w:sz w:val="28"/>
          <w:szCs w:val="28"/>
        </w:rPr>
        <w:t xml:space="preserve">Администрация Президента Российской Федерации) </w:t>
      </w:r>
      <w:r w:rsidR="005B2275" w:rsidRPr="002C035D">
        <w:rPr>
          <w:color w:val="000000"/>
          <w:sz w:val="28"/>
          <w:szCs w:val="28"/>
        </w:rPr>
        <w:t xml:space="preserve">- </w:t>
      </w:r>
      <w:r w:rsidR="002E11A3" w:rsidRPr="002C035D">
        <w:rPr>
          <w:color w:val="000000"/>
          <w:sz w:val="28"/>
          <w:szCs w:val="28"/>
        </w:rPr>
        <w:t>не поступало.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 </w:t>
      </w:r>
      <w:r w:rsidR="006D20D4">
        <w:rPr>
          <w:sz w:val="28"/>
          <w:szCs w:val="28"/>
        </w:rPr>
        <w:t xml:space="preserve">Принято на личном приеме </w:t>
      </w:r>
      <w:r w:rsidRPr="002C035D">
        <w:rPr>
          <w:color w:val="000000"/>
          <w:sz w:val="28"/>
          <w:szCs w:val="28"/>
        </w:rPr>
        <w:t xml:space="preserve">у главы за текущий период </w:t>
      </w:r>
      <w:r w:rsidR="00581919">
        <w:rPr>
          <w:color w:val="000000"/>
          <w:sz w:val="28"/>
          <w:szCs w:val="28"/>
        </w:rPr>
        <w:t>14</w:t>
      </w:r>
      <w:r w:rsidR="006D20D4">
        <w:rPr>
          <w:color w:val="000000"/>
          <w:sz w:val="28"/>
          <w:szCs w:val="28"/>
        </w:rPr>
        <w:t xml:space="preserve"> граждан, </w:t>
      </w:r>
      <w:r w:rsidRPr="002C035D">
        <w:rPr>
          <w:color w:val="000000"/>
          <w:sz w:val="28"/>
          <w:szCs w:val="28"/>
        </w:rPr>
        <w:t xml:space="preserve">зарегистрировано </w:t>
      </w:r>
      <w:r w:rsidR="00581919">
        <w:rPr>
          <w:color w:val="000000"/>
          <w:sz w:val="28"/>
          <w:szCs w:val="28"/>
        </w:rPr>
        <w:t>6</w:t>
      </w:r>
      <w:r w:rsidRPr="002C035D">
        <w:rPr>
          <w:color w:val="000000"/>
          <w:sz w:val="28"/>
          <w:szCs w:val="28"/>
        </w:rPr>
        <w:t xml:space="preserve"> устн</w:t>
      </w:r>
      <w:r w:rsidR="005B2275" w:rsidRPr="002C035D">
        <w:rPr>
          <w:color w:val="000000"/>
          <w:sz w:val="28"/>
          <w:szCs w:val="28"/>
        </w:rPr>
        <w:t>ых</w:t>
      </w:r>
      <w:r w:rsidR="00A93219">
        <w:rPr>
          <w:color w:val="000000"/>
          <w:sz w:val="28"/>
          <w:szCs w:val="28"/>
        </w:rPr>
        <w:t xml:space="preserve"> обращений</w:t>
      </w:r>
      <w:r w:rsidRPr="002C035D">
        <w:rPr>
          <w:color w:val="000000"/>
          <w:sz w:val="28"/>
          <w:szCs w:val="28"/>
        </w:rPr>
        <w:t>.</w:t>
      </w:r>
      <w:r w:rsidR="006D20D4">
        <w:rPr>
          <w:color w:val="000000"/>
          <w:sz w:val="28"/>
          <w:szCs w:val="28"/>
        </w:rPr>
        <w:t xml:space="preserve"> </w:t>
      </w:r>
      <w:r w:rsidR="006D20D4">
        <w:rPr>
          <w:sz w:val="28"/>
          <w:szCs w:val="28"/>
        </w:rPr>
        <w:t>Принят</w:t>
      </w:r>
      <w:r w:rsidR="002605A0">
        <w:rPr>
          <w:sz w:val="28"/>
          <w:szCs w:val="28"/>
        </w:rPr>
        <w:t xml:space="preserve"> </w:t>
      </w:r>
      <w:r w:rsidR="00505F1D">
        <w:rPr>
          <w:sz w:val="28"/>
          <w:szCs w:val="28"/>
        </w:rPr>
        <w:t>2</w:t>
      </w:r>
      <w:r w:rsidR="00581919">
        <w:rPr>
          <w:sz w:val="28"/>
          <w:szCs w:val="28"/>
        </w:rPr>
        <w:t>1</w:t>
      </w:r>
      <w:r w:rsidR="00505F1D">
        <w:rPr>
          <w:sz w:val="28"/>
          <w:szCs w:val="28"/>
        </w:rPr>
        <w:t xml:space="preserve"> </w:t>
      </w:r>
      <w:r w:rsidR="006D20D4">
        <w:rPr>
          <w:sz w:val="28"/>
          <w:szCs w:val="28"/>
        </w:rPr>
        <w:t>граждан</w:t>
      </w:r>
      <w:r w:rsidR="002605A0">
        <w:rPr>
          <w:sz w:val="28"/>
          <w:szCs w:val="28"/>
        </w:rPr>
        <w:t>ин</w:t>
      </w:r>
      <w:r w:rsidR="006D20D4">
        <w:rPr>
          <w:sz w:val="28"/>
          <w:szCs w:val="28"/>
        </w:rPr>
        <w:t xml:space="preserve">  в общественной  приемной  и специалистами, ответственными за работу с обращениями граждан.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Тематика устных обращений граждан: коммунально-бытовое обслуживание населения; вопросы </w:t>
      </w:r>
      <w:r w:rsidR="005B2275" w:rsidRPr="002C035D">
        <w:rPr>
          <w:color w:val="000000"/>
          <w:sz w:val="28"/>
          <w:szCs w:val="28"/>
        </w:rPr>
        <w:t>агропромышленного комплекса.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Из взятых на контроль </w:t>
      </w:r>
      <w:r w:rsidR="00581919">
        <w:rPr>
          <w:sz w:val="28"/>
          <w:szCs w:val="28"/>
        </w:rPr>
        <w:t>6</w:t>
      </w:r>
      <w:r w:rsidRPr="002C035D">
        <w:rPr>
          <w:color w:val="000000"/>
          <w:sz w:val="28"/>
          <w:szCs w:val="28"/>
        </w:rPr>
        <w:t xml:space="preserve"> устн</w:t>
      </w:r>
      <w:r w:rsidR="00AF02A1">
        <w:rPr>
          <w:color w:val="000000"/>
          <w:sz w:val="28"/>
          <w:szCs w:val="28"/>
        </w:rPr>
        <w:t>ых</w:t>
      </w:r>
      <w:r w:rsidRPr="002C035D">
        <w:rPr>
          <w:color w:val="000000"/>
          <w:sz w:val="28"/>
          <w:szCs w:val="28"/>
        </w:rPr>
        <w:t xml:space="preserve"> обращени</w:t>
      </w:r>
      <w:r w:rsidR="00AF02A1">
        <w:rPr>
          <w:color w:val="000000"/>
          <w:sz w:val="28"/>
          <w:szCs w:val="28"/>
        </w:rPr>
        <w:t>й</w:t>
      </w:r>
      <w:r w:rsidRPr="002C035D">
        <w:rPr>
          <w:color w:val="000000"/>
          <w:sz w:val="28"/>
          <w:szCs w:val="28"/>
        </w:rPr>
        <w:t xml:space="preserve"> – </w:t>
      </w:r>
      <w:r w:rsidR="00581919">
        <w:rPr>
          <w:color w:val="000000"/>
          <w:sz w:val="28"/>
          <w:szCs w:val="28"/>
        </w:rPr>
        <w:t>6</w:t>
      </w:r>
      <w:r w:rsidRPr="002C035D">
        <w:rPr>
          <w:color w:val="000000"/>
          <w:sz w:val="28"/>
          <w:szCs w:val="28"/>
        </w:rPr>
        <w:t xml:space="preserve"> (100 %) авторам даны разъяснения и рекомендации.</w:t>
      </w:r>
      <w:r w:rsidR="003747CC" w:rsidRPr="002C035D">
        <w:rPr>
          <w:color w:val="000000"/>
          <w:sz w:val="28"/>
          <w:szCs w:val="28"/>
        </w:rPr>
        <w:t xml:space="preserve"> </w:t>
      </w:r>
    </w:p>
    <w:p w:rsidR="005B2275" w:rsidRPr="002C035D" w:rsidRDefault="003747CC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Фактов нарушений рассмотрения обращений граждан в администрации </w:t>
      </w:r>
      <w:r w:rsidR="00F0587C">
        <w:rPr>
          <w:color w:val="000000"/>
          <w:sz w:val="28"/>
          <w:szCs w:val="28"/>
        </w:rPr>
        <w:t>сельского поселения</w:t>
      </w:r>
      <w:r w:rsidRPr="002C035D">
        <w:rPr>
          <w:color w:val="000000"/>
          <w:sz w:val="28"/>
          <w:szCs w:val="28"/>
        </w:rPr>
        <w:t xml:space="preserve"> не было.</w:t>
      </w:r>
    </w:p>
    <w:sectPr w:rsidR="005B2275" w:rsidRPr="002C035D" w:rsidSect="0050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84885"/>
    <w:rsid w:val="00060E73"/>
    <w:rsid w:val="00094830"/>
    <w:rsid w:val="00097D86"/>
    <w:rsid w:val="000A1E64"/>
    <w:rsid w:val="000A62C5"/>
    <w:rsid w:val="000C59D5"/>
    <w:rsid w:val="00141BDF"/>
    <w:rsid w:val="001805AA"/>
    <w:rsid w:val="001A24DF"/>
    <w:rsid w:val="001A72FD"/>
    <w:rsid w:val="001B017F"/>
    <w:rsid w:val="001C3D24"/>
    <w:rsid w:val="001F2664"/>
    <w:rsid w:val="00204216"/>
    <w:rsid w:val="002113BE"/>
    <w:rsid w:val="00222960"/>
    <w:rsid w:val="0024410C"/>
    <w:rsid w:val="00257631"/>
    <w:rsid w:val="002605A0"/>
    <w:rsid w:val="00276121"/>
    <w:rsid w:val="002B2E2D"/>
    <w:rsid w:val="002B4AD6"/>
    <w:rsid w:val="002C035D"/>
    <w:rsid w:val="002E11A3"/>
    <w:rsid w:val="002E5610"/>
    <w:rsid w:val="00305770"/>
    <w:rsid w:val="003103BB"/>
    <w:rsid w:val="00332AF8"/>
    <w:rsid w:val="00355027"/>
    <w:rsid w:val="0036061A"/>
    <w:rsid w:val="003747CC"/>
    <w:rsid w:val="003829DB"/>
    <w:rsid w:val="003A4B5D"/>
    <w:rsid w:val="003B4875"/>
    <w:rsid w:val="0042564F"/>
    <w:rsid w:val="00450271"/>
    <w:rsid w:val="0046348F"/>
    <w:rsid w:val="004662D3"/>
    <w:rsid w:val="00466ABB"/>
    <w:rsid w:val="0048556F"/>
    <w:rsid w:val="004A0925"/>
    <w:rsid w:val="004A44D0"/>
    <w:rsid w:val="004A704C"/>
    <w:rsid w:val="004B69A4"/>
    <w:rsid w:val="004D0C80"/>
    <w:rsid w:val="004D7E5D"/>
    <w:rsid w:val="004E69A4"/>
    <w:rsid w:val="00500290"/>
    <w:rsid w:val="00505F1D"/>
    <w:rsid w:val="00512D11"/>
    <w:rsid w:val="00512F8C"/>
    <w:rsid w:val="00514378"/>
    <w:rsid w:val="005510B3"/>
    <w:rsid w:val="00552AD4"/>
    <w:rsid w:val="00555838"/>
    <w:rsid w:val="00570BCF"/>
    <w:rsid w:val="00581919"/>
    <w:rsid w:val="005A3F03"/>
    <w:rsid w:val="005B2275"/>
    <w:rsid w:val="005C7241"/>
    <w:rsid w:val="005F0119"/>
    <w:rsid w:val="0063360F"/>
    <w:rsid w:val="00642A24"/>
    <w:rsid w:val="00646039"/>
    <w:rsid w:val="00653698"/>
    <w:rsid w:val="00656009"/>
    <w:rsid w:val="00696C2B"/>
    <w:rsid w:val="006D20D4"/>
    <w:rsid w:val="006F0E9F"/>
    <w:rsid w:val="006F5278"/>
    <w:rsid w:val="007250AD"/>
    <w:rsid w:val="007407A1"/>
    <w:rsid w:val="0075183B"/>
    <w:rsid w:val="00752DB9"/>
    <w:rsid w:val="00753A3F"/>
    <w:rsid w:val="007628FE"/>
    <w:rsid w:val="00797D26"/>
    <w:rsid w:val="007A70EC"/>
    <w:rsid w:val="007D41F4"/>
    <w:rsid w:val="007E77DE"/>
    <w:rsid w:val="00801440"/>
    <w:rsid w:val="008057C6"/>
    <w:rsid w:val="00821AD1"/>
    <w:rsid w:val="00823F6D"/>
    <w:rsid w:val="00833107"/>
    <w:rsid w:val="00837400"/>
    <w:rsid w:val="00864FE9"/>
    <w:rsid w:val="008A249D"/>
    <w:rsid w:val="008A6B74"/>
    <w:rsid w:val="008C1552"/>
    <w:rsid w:val="008D4706"/>
    <w:rsid w:val="008F2F5C"/>
    <w:rsid w:val="00926D8E"/>
    <w:rsid w:val="00941873"/>
    <w:rsid w:val="00971712"/>
    <w:rsid w:val="00974ACF"/>
    <w:rsid w:val="00990547"/>
    <w:rsid w:val="00994C7B"/>
    <w:rsid w:val="009A51CC"/>
    <w:rsid w:val="009C6935"/>
    <w:rsid w:val="009D126F"/>
    <w:rsid w:val="00A026D2"/>
    <w:rsid w:val="00A07DA2"/>
    <w:rsid w:val="00A126A4"/>
    <w:rsid w:val="00A13EBD"/>
    <w:rsid w:val="00A23788"/>
    <w:rsid w:val="00A23EE2"/>
    <w:rsid w:val="00A64C50"/>
    <w:rsid w:val="00A656E5"/>
    <w:rsid w:val="00A76BE3"/>
    <w:rsid w:val="00A80A68"/>
    <w:rsid w:val="00A8322E"/>
    <w:rsid w:val="00A9041F"/>
    <w:rsid w:val="00A926AC"/>
    <w:rsid w:val="00A93219"/>
    <w:rsid w:val="00A944DF"/>
    <w:rsid w:val="00AD1E96"/>
    <w:rsid w:val="00AF02A1"/>
    <w:rsid w:val="00AF404A"/>
    <w:rsid w:val="00B13BC1"/>
    <w:rsid w:val="00B30973"/>
    <w:rsid w:val="00B41718"/>
    <w:rsid w:val="00B45818"/>
    <w:rsid w:val="00B61F27"/>
    <w:rsid w:val="00B8134F"/>
    <w:rsid w:val="00BA009B"/>
    <w:rsid w:val="00BA5C14"/>
    <w:rsid w:val="00BA7FFC"/>
    <w:rsid w:val="00BB667A"/>
    <w:rsid w:val="00C124DF"/>
    <w:rsid w:val="00C17F91"/>
    <w:rsid w:val="00C23103"/>
    <w:rsid w:val="00C33A77"/>
    <w:rsid w:val="00C45747"/>
    <w:rsid w:val="00C52C9F"/>
    <w:rsid w:val="00C805F4"/>
    <w:rsid w:val="00C8520B"/>
    <w:rsid w:val="00C8634A"/>
    <w:rsid w:val="00CA6B55"/>
    <w:rsid w:val="00CB09D3"/>
    <w:rsid w:val="00CE45F8"/>
    <w:rsid w:val="00D003E6"/>
    <w:rsid w:val="00D04FE1"/>
    <w:rsid w:val="00D47842"/>
    <w:rsid w:val="00D55A47"/>
    <w:rsid w:val="00D56590"/>
    <w:rsid w:val="00D60306"/>
    <w:rsid w:val="00D7085A"/>
    <w:rsid w:val="00D74EB1"/>
    <w:rsid w:val="00D84885"/>
    <w:rsid w:val="00DB6091"/>
    <w:rsid w:val="00DC0CED"/>
    <w:rsid w:val="00DE6CFA"/>
    <w:rsid w:val="00DF1CC5"/>
    <w:rsid w:val="00E53E71"/>
    <w:rsid w:val="00E64F7C"/>
    <w:rsid w:val="00E920F2"/>
    <w:rsid w:val="00EB608F"/>
    <w:rsid w:val="00F0587C"/>
    <w:rsid w:val="00F21C10"/>
    <w:rsid w:val="00F41EA4"/>
    <w:rsid w:val="00F640A5"/>
    <w:rsid w:val="00F870A8"/>
    <w:rsid w:val="00F9212E"/>
    <w:rsid w:val="00F935E6"/>
    <w:rsid w:val="00FA78BB"/>
    <w:rsid w:val="00FC7AB2"/>
    <w:rsid w:val="00FD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90"/>
  </w:style>
  <w:style w:type="paragraph" w:styleId="1">
    <w:name w:val="heading 1"/>
    <w:basedOn w:val="a"/>
    <w:next w:val="a0"/>
    <w:link w:val="10"/>
    <w:qFormat/>
    <w:rsid w:val="00D84885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4885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paragraph" w:styleId="a0">
    <w:name w:val="Body Text"/>
    <w:basedOn w:val="a"/>
    <w:link w:val="a4"/>
    <w:rsid w:val="00D8488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1"/>
    <w:link w:val="a0"/>
    <w:rsid w:val="00D848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4D0C8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25B5E-4B21-4AF0-98DF-04BCC77F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2016-05-20T06:51:00Z</dcterms:created>
  <dcterms:modified xsi:type="dcterms:W3CDTF">2019-01-25T12:03:00Z</dcterms:modified>
</cp:coreProperties>
</file>