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8F2564" w:rsidP="008F2564">
      <w:pPr>
        <w:jc w:val="center"/>
        <w:rPr>
          <w:b/>
          <w:bCs/>
          <w:sz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1020" cy="586740"/>
            <wp:effectExtent l="19050" t="0" r="0" b="0"/>
            <wp:docPr id="2" name="Рисунок 1" descr="Кубаностепн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баностепное СП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8F2564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КУБАНСКОСТЕПНОГО</w:t>
      </w:r>
      <w:r w:rsidR="00AE4DAA">
        <w:rPr>
          <w:b/>
          <w:sz w:val="28"/>
          <w:szCs w:val="28"/>
        </w:rPr>
        <w:t xml:space="preserve">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CD2224" w:rsidP="00327B4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AE4DAA" w:rsidRDefault="00327B4B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CD2224">
        <w:rPr>
          <w:bCs/>
          <w:sz w:val="28"/>
          <w:szCs w:val="28"/>
        </w:rPr>
        <w:t>22 февраля 2024</w:t>
      </w:r>
      <w:r w:rsidR="00F832C9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                                                                                  </w:t>
      </w:r>
      <w:r w:rsidR="00AE4DAA">
        <w:rPr>
          <w:sz w:val="28"/>
          <w:szCs w:val="28"/>
        </w:rPr>
        <w:t>№</w:t>
      </w:r>
      <w:r w:rsidR="00CD2224">
        <w:rPr>
          <w:sz w:val="28"/>
          <w:szCs w:val="28"/>
        </w:rPr>
        <w:t xml:space="preserve"> 16</w:t>
      </w:r>
      <w:r w:rsidR="00CA6F14">
        <w:rPr>
          <w:sz w:val="28"/>
          <w:szCs w:val="28"/>
        </w:rPr>
        <w:t xml:space="preserve"> </w:t>
      </w:r>
      <w:r w:rsidR="002C1C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E4DAA" w:rsidRPr="00F832C9" w:rsidRDefault="007E14BB" w:rsidP="00C13CA7">
      <w:pPr>
        <w:jc w:val="center"/>
        <w:rPr>
          <w:b/>
          <w:bCs/>
        </w:rPr>
      </w:pPr>
      <w:r w:rsidRPr="00F832C9">
        <w:rPr>
          <w:bCs/>
        </w:rPr>
        <w:t>поселок</w:t>
      </w:r>
      <w:r w:rsidR="00AE4DAA" w:rsidRPr="00F832C9">
        <w:rPr>
          <w:bCs/>
        </w:rPr>
        <w:t xml:space="preserve"> </w:t>
      </w:r>
      <w:r w:rsidR="008F2564" w:rsidRPr="00F832C9">
        <w:rPr>
          <w:bCs/>
        </w:rPr>
        <w:t>Кубанская Степь</w:t>
      </w:r>
    </w:p>
    <w:p w:rsidR="007E14BB" w:rsidRDefault="007E14BB" w:rsidP="007E14BB">
      <w:pPr>
        <w:pStyle w:val="16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7E14BB" w:rsidRDefault="002C1CB5" w:rsidP="007E14BB">
      <w:pPr>
        <w:pStyle w:val="16"/>
        <w:keepNext/>
        <w:keepLines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06 декабря 2023 года № 145 «</w:t>
      </w:r>
      <w:r w:rsidR="007E14BB" w:rsidRPr="007E14BB">
        <w:rPr>
          <w:sz w:val="28"/>
          <w:szCs w:val="28"/>
        </w:rPr>
        <w:t xml:space="preserve">Об утверждении нормативов потребления твердого топлива для населения </w:t>
      </w:r>
      <w:proofErr w:type="spellStart"/>
      <w:r w:rsidR="008F2564">
        <w:rPr>
          <w:sz w:val="28"/>
          <w:szCs w:val="28"/>
        </w:rPr>
        <w:t>Кубанскостепного</w:t>
      </w:r>
      <w:proofErr w:type="spellEnd"/>
      <w:r w:rsidR="007E14BB" w:rsidRPr="007E14BB">
        <w:rPr>
          <w:sz w:val="28"/>
          <w:szCs w:val="28"/>
        </w:rPr>
        <w:t xml:space="preserve"> сельского поселения </w:t>
      </w:r>
      <w:proofErr w:type="spellStart"/>
      <w:r w:rsidR="007E14BB" w:rsidRPr="007E14BB">
        <w:rPr>
          <w:sz w:val="28"/>
          <w:szCs w:val="28"/>
        </w:rPr>
        <w:t>Каневского</w:t>
      </w:r>
      <w:proofErr w:type="spellEnd"/>
      <w:r w:rsidR="007E14BB" w:rsidRPr="007E14B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</w:p>
    <w:p w:rsidR="007E14BB" w:rsidRDefault="007E14BB" w:rsidP="007E14BB">
      <w:pPr>
        <w:pStyle w:val="16"/>
        <w:keepNext/>
        <w:keepLines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7E14BB" w:rsidRPr="007E14BB" w:rsidRDefault="007E14BB" w:rsidP="007E14B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14BB">
        <w:rPr>
          <w:rFonts w:ascii="Times New Roman" w:hAnsi="Times New Roman"/>
          <w:sz w:val="28"/>
          <w:szCs w:val="28"/>
        </w:rPr>
        <w:t>С целью реализации прав на меры социальной поддержки льготной категории граждан, проживающих в домах с печным отоплением,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157 Жилищного кодекса Российской Федерации, постановлением Правительства Российской Федерации от 23 мая 2006 года № 306 «Об утверждении Правил установления и определения нормативов потребления коммунальных</w:t>
      </w:r>
      <w:proofErr w:type="gramEnd"/>
      <w:r w:rsidRPr="007E14BB">
        <w:rPr>
          <w:rFonts w:ascii="Times New Roman" w:hAnsi="Times New Roman"/>
          <w:sz w:val="28"/>
          <w:szCs w:val="28"/>
        </w:rPr>
        <w:t xml:space="preserve"> услуг и нормативов потребления коммунальных ресурсов в целях содержания общего имущества в многоквартирном доме», постановлением главы (губернатора) Краснодарского края от 18 сентября 2006 года № 811 «О Порядке предоставления компенсации расходов на оплату жилого помещения и коммунальных услуг отдельным категориям граждан, проживающим в Краснодарском крае», </w:t>
      </w:r>
      <w:proofErr w:type="spellStart"/>
      <w:proofErr w:type="gramStart"/>
      <w:r w:rsidRPr="007E14BB"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proofErr w:type="gramEnd"/>
      <w:r w:rsidRPr="007E14BB">
        <w:rPr>
          <w:rFonts w:ascii="Times New Roman" w:hAnsi="Times New Roman"/>
          <w:color w:val="000000"/>
          <w:sz w:val="28"/>
          <w:szCs w:val="28"/>
        </w:rPr>
        <w:t xml:space="preserve"> о с т а </w:t>
      </w:r>
      <w:proofErr w:type="spellStart"/>
      <w:r w:rsidRPr="007E14BB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7E14BB">
        <w:rPr>
          <w:rFonts w:ascii="Times New Roman" w:hAnsi="Times New Roman"/>
          <w:color w:val="000000"/>
          <w:sz w:val="28"/>
          <w:szCs w:val="28"/>
        </w:rPr>
        <w:t xml:space="preserve"> о в л я ю:</w:t>
      </w:r>
    </w:p>
    <w:p w:rsidR="007E14BB" w:rsidRDefault="007E14BB" w:rsidP="007E14B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E14BB">
        <w:rPr>
          <w:rFonts w:ascii="Times New Roman" w:hAnsi="Times New Roman"/>
          <w:sz w:val="28"/>
          <w:szCs w:val="28"/>
        </w:rPr>
        <w:t xml:space="preserve">1. </w:t>
      </w:r>
      <w:r w:rsidR="002C1CB5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="002C1CB5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="002C1CB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2C1CB5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2C1CB5">
        <w:rPr>
          <w:rFonts w:ascii="Times New Roman" w:hAnsi="Times New Roman"/>
          <w:sz w:val="28"/>
          <w:szCs w:val="28"/>
        </w:rPr>
        <w:t xml:space="preserve"> района от 06 декабря 2023 года № 145 «</w:t>
      </w:r>
      <w:r w:rsidR="002C1CB5" w:rsidRPr="002C1CB5">
        <w:rPr>
          <w:rFonts w:ascii="Times New Roman" w:hAnsi="Times New Roman"/>
          <w:sz w:val="28"/>
          <w:szCs w:val="28"/>
        </w:rPr>
        <w:t xml:space="preserve">Об утверждении нормативов потребления твердого топлива для населения </w:t>
      </w:r>
      <w:proofErr w:type="spellStart"/>
      <w:r w:rsidR="002C1CB5" w:rsidRPr="002C1CB5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="002C1CB5" w:rsidRPr="002C1CB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2C1CB5" w:rsidRPr="002C1CB5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2C1CB5" w:rsidRPr="002C1CB5">
        <w:rPr>
          <w:rFonts w:ascii="Times New Roman" w:hAnsi="Times New Roman"/>
          <w:sz w:val="28"/>
          <w:szCs w:val="28"/>
        </w:rPr>
        <w:t xml:space="preserve"> района</w:t>
      </w:r>
      <w:r w:rsidR="002C1CB5">
        <w:rPr>
          <w:rFonts w:ascii="Times New Roman" w:hAnsi="Times New Roman"/>
          <w:sz w:val="28"/>
          <w:szCs w:val="28"/>
        </w:rPr>
        <w:t>» следующие изменения:</w:t>
      </w:r>
    </w:p>
    <w:p w:rsidR="002C1CB5" w:rsidRPr="007E14BB" w:rsidRDefault="002C1CB5" w:rsidP="007E14B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Приложение к постановлению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06 декабря 2023 года № 145 «</w:t>
      </w:r>
      <w:r w:rsidRPr="002C1CB5">
        <w:rPr>
          <w:rFonts w:ascii="Times New Roman" w:hAnsi="Times New Roman"/>
          <w:sz w:val="28"/>
          <w:szCs w:val="28"/>
        </w:rPr>
        <w:t xml:space="preserve">Об утверждении нормативов потребления твердого топлива для населения </w:t>
      </w:r>
      <w:proofErr w:type="spellStart"/>
      <w:r w:rsidRPr="002C1CB5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Pr="002C1CB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2C1CB5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2C1CB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» изложить в новой редакции.</w:t>
      </w:r>
    </w:p>
    <w:p w:rsidR="007B78ED" w:rsidRPr="008F2564" w:rsidRDefault="00C817D7" w:rsidP="007E14B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8F2564">
        <w:rPr>
          <w:rFonts w:ascii="Times New Roman" w:hAnsi="Times New Roman"/>
          <w:sz w:val="28"/>
          <w:szCs w:val="28"/>
        </w:rPr>
        <w:t xml:space="preserve">2. </w:t>
      </w:r>
      <w:r w:rsidR="008F2564" w:rsidRPr="008F2564">
        <w:rPr>
          <w:rFonts w:ascii="Times New Roman" w:hAnsi="Times New Roman"/>
          <w:bCs/>
          <w:sz w:val="28"/>
          <w:szCs w:val="28"/>
        </w:rPr>
        <w:t xml:space="preserve">Общему отделу администрации </w:t>
      </w:r>
      <w:proofErr w:type="spellStart"/>
      <w:r w:rsidR="008F2564" w:rsidRPr="008F2564">
        <w:rPr>
          <w:rFonts w:ascii="Times New Roman" w:hAnsi="Times New Roman"/>
          <w:bCs/>
          <w:sz w:val="28"/>
          <w:szCs w:val="28"/>
        </w:rPr>
        <w:t>Кубанскостепного</w:t>
      </w:r>
      <w:proofErr w:type="spellEnd"/>
      <w:r w:rsidR="008F2564" w:rsidRPr="008F2564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="008F2564" w:rsidRPr="008F2564">
        <w:rPr>
          <w:rFonts w:ascii="Times New Roman" w:hAnsi="Times New Roman"/>
          <w:bCs/>
          <w:sz w:val="28"/>
          <w:szCs w:val="28"/>
        </w:rPr>
        <w:t>Каневского</w:t>
      </w:r>
      <w:proofErr w:type="spellEnd"/>
      <w:r w:rsidR="008F2564" w:rsidRPr="008F2564">
        <w:rPr>
          <w:rFonts w:ascii="Times New Roman" w:hAnsi="Times New Roman"/>
          <w:bCs/>
          <w:sz w:val="28"/>
          <w:szCs w:val="28"/>
        </w:rPr>
        <w:t xml:space="preserve"> района (Никитина) обнародовать настоящее постановление в установленном порядке и разместить на официальном сайте администрации </w:t>
      </w:r>
      <w:proofErr w:type="spellStart"/>
      <w:r w:rsidR="008F2564" w:rsidRPr="008F2564">
        <w:rPr>
          <w:rFonts w:ascii="Times New Roman" w:hAnsi="Times New Roman"/>
          <w:bCs/>
          <w:sz w:val="28"/>
          <w:szCs w:val="28"/>
        </w:rPr>
        <w:t>Кубанскостепного</w:t>
      </w:r>
      <w:proofErr w:type="spellEnd"/>
      <w:r w:rsidR="008F2564" w:rsidRPr="008F2564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="008F2564" w:rsidRPr="008F2564">
        <w:rPr>
          <w:rFonts w:ascii="Times New Roman" w:hAnsi="Times New Roman"/>
          <w:bCs/>
          <w:sz w:val="28"/>
          <w:szCs w:val="28"/>
        </w:rPr>
        <w:t>Каневского</w:t>
      </w:r>
      <w:proofErr w:type="spellEnd"/>
      <w:r w:rsidR="008F2564" w:rsidRPr="008F2564">
        <w:rPr>
          <w:rFonts w:ascii="Times New Roman" w:hAnsi="Times New Roman"/>
          <w:bCs/>
          <w:sz w:val="28"/>
          <w:szCs w:val="28"/>
        </w:rPr>
        <w:t xml:space="preserve"> района </w:t>
      </w:r>
      <w:r w:rsidR="008F2564" w:rsidRPr="008F2564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7B78ED" w:rsidRPr="007E14BB" w:rsidRDefault="00C817D7" w:rsidP="007E14B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E14BB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 w:rsidR="007B78ED" w:rsidRPr="007E14B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B78ED" w:rsidRPr="007E14BB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B78ED" w:rsidRPr="007E14BB" w:rsidRDefault="007B78ED" w:rsidP="007E14B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E14BB"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58037A" w:rsidRDefault="0058037A" w:rsidP="007B78E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021DF" w:rsidRDefault="00D021DF" w:rsidP="007B78E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021DF" w:rsidRPr="00D021DF" w:rsidRDefault="00D021DF" w:rsidP="007B78E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2564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spellStart"/>
      <w:r w:rsidR="008F2564">
        <w:rPr>
          <w:sz w:val="28"/>
          <w:szCs w:val="28"/>
        </w:rPr>
        <w:t>Кубанскостепного</w:t>
      </w:r>
      <w:proofErr w:type="spellEnd"/>
      <w:r w:rsidR="001B4F0E" w:rsidRPr="007C30A5">
        <w:rPr>
          <w:sz w:val="28"/>
          <w:szCs w:val="28"/>
        </w:rPr>
        <w:t xml:space="preserve"> </w:t>
      </w:r>
    </w:p>
    <w:p w:rsidR="008F2564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сельского  поселения </w:t>
      </w:r>
    </w:p>
    <w:p w:rsidR="00D021DF" w:rsidRDefault="001B4F0E" w:rsidP="00C13CA7">
      <w:pPr>
        <w:rPr>
          <w:sz w:val="28"/>
          <w:szCs w:val="28"/>
        </w:rPr>
      </w:pPr>
      <w:proofErr w:type="spellStart"/>
      <w:r w:rsidRPr="007C30A5">
        <w:rPr>
          <w:sz w:val="28"/>
          <w:szCs w:val="28"/>
        </w:rPr>
        <w:t>Каневского</w:t>
      </w:r>
      <w:proofErr w:type="spellEnd"/>
      <w:r w:rsidRPr="007C30A5">
        <w:rPr>
          <w:sz w:val="28"/>
          <w:szCs w:val="28"/>
        </w:rPr>
        <w:t xml:space="preserve"> района                                                           </w:t>
      </w:r>
      <w:r w:rsidR="008F2564">
        <w:rPr>
          <w:sz w:val="28"/>
          <w:szCs w:val="28"/>
        </w:rPr>
        <w:t xml:space="preserve">            Н.А. Кирсанова</w:t>
      </w:r>
    </w:p>
    <w:p w:rsidR="00D021DF" w:rsidRDefault="00D021DF" w:rsidP="00C13CA7">
      <w:pPr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2C1CB5" w:rsidRDefault="002C1CB5" w:rsidP="00D021DF">
      <w:pPr>
        <w:ind w:left="5387"/>
        <w:jc w:val="both"/>
        <w:rPr>
          <w:sz w:val="28"/>
          <w:szCs w:val="28"/>
        </w:rPr>
      </w:pPr>
    </w:p>
    <w:p w:rsidR="00D021DF" w:rsidRPr="00711B75" w:rsidRDefault="00D021DF" w:rsidP="00D021DF">
      <w:pPr>
        <w:ind w:left="5387"/>
        <w:jc w:val="both"/>
        <w:rPr>
          <w:sz w:val="28"/>
          <w:szCs w:val="28"/>
        </w:rPr>
      </w:pPr>
      <w:r w:rsidRPr="00711B75">
        <w:rPr>
          <w:sz w:val="28"/>
          <w:szCs w:val="28"/>
        </w:rPr>
        <w:lastRenderedPageBreak/>
        <w:t>ПРИЛОЖЕНИЕ</w:t>
      </w:r>
    </w:p>
    <w:p w:rsidR="00D021DF" w:rsidRPr="00711B75" w:rsidRDefault="00D021DF" w:rsidP="00D021DF">
      <w:pPr>
        <w:ind w:left="5387"/>
        <w:jc w:val="both"/>
        <w:rPr>
          <w:sz w:val="28"/>
          <w:szCs w:val="28"/>
        </w:rPr>
      </w:pPr>
      <w:r w:rsidRPr="00711B75">
        <w:rPr>
          <w:sz w:val="28"/>
          <w:szCs w:val="28"/>
        </w:rPr>
        <w:t>УТВЕРЖДЕН</w:t>
      </w:r>
    </w:p>
    <w:p w:rsidR="00D021DF" w:rsidRPr="00711B75" w:rsidRDefault="00D021DF" w:rsidP="00D021DF">
      <w:pPr>
        <w:ind w:left="5387"/>
        <w:jc w:val="both"/>
        <w:rPr>
          <w:sz w:val="28"/>
          <w:szCs w:val="28"/>
        </w:rPr>
      </w:pPr>
      <w:r w:rsidRPr="00711B75">
        <w:rPr>
          <w:sz w:val="28"/>
          <w:szCs w:val="28"/>
        </w:rPr>
        <w:t>постановлением администрации</w:t>
      </w:r>
    </w:p>
    <w:p w:rsidR="00D021DF" w:rsidRPr="00711B75" w:rsidRDefault="008F2564" w:rsidP="00D021DF">
      <w:pPr>
        <w:ind w:left="538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Кубанскостепного</w:t>
      </w:r>
      <w:proofErr w:type="spellEnd"/>
      <w:r w:rsidR="00D021DF">
        <w:rPr>
          <w:sz w:val="28"/>
          <w:szCs w:val="28"/>
        </w:rPr>
        <w:t xml:space="preserve"> </w:t>
      </w:r>
      <w:r w:rsidR="00D021DF" w:rsidRPr="00711B75">
        <w:rPr>
          <w:sz w:val="28"/>
          <w:szCs w:val="28"/>
        </w:rPr>
        <w:t>сельского поселения</w:t>
      </w:r>
      <w:r w:rsidR="00D021DF">
        <w:rPr>
          <w:sz w:val="28"/>
          <w:szCs w:val="28"/>
        </w:rPr>
        <w:t xml:space="preserve"> </w:t>
      </w:r>
      <w:proofErr w:type="spellStart"/>
      <w:r w:rsidR="00D021DF" w:rsidRPr="00711B75">
        <w:rPr>
          <w:sz w:val="28"/>
          <w:szCs w:val="28"/>
        </w:rPr>
        <w:t>Каневского</w:t>
      </w:r>
      <w:proofErr w:type="spellEnd"/>
      <w:r w:rsidR="00D021DF" w:rsidRPr="00711B75">
        <w:rPr>
          <w:sz w:val="28"/>
          <w:szCs w:val="28"/>
        </w:rPr>
        <w:t xml:space="preserve"> района</w:t>
      </w:r>
    </w:p>
    <w:p w:rsidR="00D021DF" w:rsidRPr="00711B75" w:rsidRDefault="00D021DF" w:rsidP="00D021DF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D2224">
        <w:rPr>
          <w:sz w:val="28"/>
          <w:szCs w:val="28"/>
        </w:rPr>
        <w:t xml:space="preserve">22.02.2024 </w:t>
      </w:r>
      <w:r w:rsidR="00F832C9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711B7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D2224">
        <w:rPr>
          <w:sz w:val="28"/>
          <w:szCs w:val="28"/>
        </w:rPr>
        <w:t>16</w:t>
      </w:r>
      <w:r w:rsidR="002C1CB5">
        <w:rPr>
          <w:sz w:val="28"/>
          <w:szCs w:val="28"/>
        </w:rPr>
        <w:t xml:space="preserve"> </w:t>
      </w:r>
    </w:p>
    <w:p w:rsidR="007E14BB" w:rsidRPr="007E14BB" w:rsidRDefault="007E14BB" w:rsidP="007E14BB">
      <w:pPr>
        <w:jc w:val="center"/>
        <w:rPr>
          <w:bCs/>
          <w:sz w:val="28"/>
          <w:szCs w:val="28"/>
        </w:rPr>
      </w:pPr>
    </w:p>
    <w:p w:rsidR="007E14BB" w:rsidRPr="007E14BB" w:rsidRDefault="00A865C6" w:rsidP="00A865C6">
      <w:pPr>
        <w:tabs>
          <w:tab w:val="left" w:pos="362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7E14BB" w:rsidRPr="00386C12" w:rsidRDefault="007E14BB" w:rsidP="007E14BB">
      <w:pPr>
        <w:jc w:val="center"/>
        <w:rPr>
          <w:sz w:val="28"/>
          <w:szCs w:val="28"/>
        </w:rPr>
      </w:pPr>
      <w:r w:rsidRPr="00386C12">
        <w:rPr>
          <w:b/>
          <w:bCs/>
          <w:sz w:val="28"/>
          <w:szCs w:val="28"/>
        </w:rPr>
        <w:t>НОРМАТИВЫ</w:t>
      </w:r>
    </w:p>
    <w:p w:rsidR="007E14BB" w:rsidRPr="00386C12" w:rsidRDefault="007E14BB" w:rsidP="007E14BB">
      <w:pPr>
        <w:jc w:val="center"/>
        <w:rPr>
          <w:sz w:val="28"/>
          <w:szCs w:val="28"/>
        </w:rPr>
      </w:pPr>
      <w:r w:rsidRPr="00386C12">
        <w:rPr>
          <w:b/>
          <w:bCs/>
          <w:sz w:val="28"/>
          <w:szCs w:val="28"/>
        </w:rPr>
        <w:t>потребления твердого топлива населением</w:t>
      </w:r>
    </w:p>
    <w:p w:rsidR="007E14BB" w:rsidRDefault="007E14BB" w:rsidP="007E14BB">
      <w:pPr>
        <w:jc w:val="center"/>
        <w:rPr>
          <w:b/>
          <w:bCs/>
          <w:sz w:val="28"/>
          <w:szCs w:val="28"/>
        </w:rPr>
      </w:pPr>
      <w:r w:rsidRPr="00386C12">
        <w:rPr>
          <w:b/>
          <w:bCs/>
          <w:sz w:val="28"/>
          <w:szCs w:val="28"/>
        </w:rPr>
        <w:t xml:space="preserve">на территории </w:t>
      </w:r>
      <w:proofErr w:type="spellStart"/>
      <w:r w:rsidR="008F2564">
        <w:rPr>
          <w:b/>
          <w:bCs/>
          <w:sz w:val="28"/>
          <w:szCs w:val="28"/>
        </w:rPr>
        <w:t>Кубанскостепного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</w:p>
    <w:p w:rsidR="007E14BB" w:rsidRPr="00386C12" w:rsidRDefault="007E14BB" w:rsidP="007E14BB">
      <w:pPr>
        <w:jc w:val="center"/>
      </w:pPr>
      <w:r>
        <w:rPr>
          <w:b/>
          <w:bCs/>
          <w:sz w:val="28"/>
          <w:szCs w:val="28"/>
        </w:rPr>
        <w:t>Каневского района</w:t>
      </w:r>
    </w:p>
    <w:p w:rsidR="007E14BB" w:rsidRPr="007E14BB" w:rsidRDefault="007E14BB" w:rsidP="007E14BB">
      <w:pPr>
        <w:jc w:val="center"/>
        <w:rPr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993"/>
        <w:gridCol w:w="2727"/>
        <w:gridCol w:w="1914"/>
        <w:gridCol w:w="4005"/>
      </w:tblGrid>
      <w:tr w:rsidR="007E14BB" w:rsidRPr="00386C12" w:rsidTr="006D2A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№</w:t>
            </w:r>
          </w:p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86C1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86C12">
              <w:rPr>
                <w:sz w:val="28"/>
                <w:szCs w:val="28"/>
              </w:rPr>
              <w:t>/</w:t>
            </w:r>
            <w:proofErr w:type="spellStart"/>
            <w:r w:rsidRPr="00386C1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Наименование твердого топлива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2C1CB5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 xml:space="preserve">Норматив на 1 кв.м. общей площади жилого помещения в </w:t>
            </w:r>
            <w:r w:rsidR="002C1CB5">
              <w:rPr>
                <w:sz w:val="28"/>
                <w:szCs w:val="28"/>
              </w:rPr>
              <w:t>месяц</w:t>
            </w:r>
          </w:p>
        </w:tc>
      </w:tr>
      <w:tr w:rsidR="007E14BB" w:rsidRPr="00386C12" w:rsidTr="006D2A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Дрова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куб. м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2C1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C1CB5">
              <w:rPr>
                <w:sz w:val="28"/>
                <w:szCs w:val="28"/>
              </w:rPr>
              <w:t>13</w:t>
            </w:r>
          </w:p>
        </w:tc>
      </w:tr>
      <w:tr w:rsidR="007E14BB" w:rsidRPr="00386C12" w:rsidTr="006D2A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Уголь каменный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кг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4019B0" w:rsidP="006D2A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8,76</w:t>
            </w:r>
          </w:p>
        </w:tc>
      </w:tr>
    </w:tbl>
    <w:p w:rsidR="007E14BB" w:rsidRPr="007E14BB" w:rsidRDefault="007E14BB" w:rsidP="007E14BB">
      <w:pPr>
        <w:pStyle w:val="af2"/>
        <w:rPr>
          <w:rFonts w:ascii="Times New Roman" w:hAnsi="Times New Roman"/>
          <w:sz w:val="28"/>
          <w:szCs w:val="28"/>
        </w:rPr>
      </w:pPr>
    </w:p>
    <w:p w:rsidR="00D021DF" w:rsidRPr="007E14BB" w:rsidRDefault="00D021DF" w:rsidP="007E14BB">
      <w:pPr>
        <w:pStyle w:val="af2"/>
        <w:rPr>
          <w:rFonts w:ascii="Times New Roman" w:hAnsi="Times New Roman"/>
          <w:sz w:val="28"/>
          <w:szCs w:val="28"/>
        </w:rPr>
      </w:pPr>
    </w:p>
    <w:p w:rsidR="00657491" w:rsidRPr="007E14BB" w:rsidRDefault="00657491" w:rsidP="007E14BB">
      <w:pPr>
        <w:pStyle w:val="af2"/>
        <w:rPr>
          <w:rFonts w:ascii="Times New Roman" w:hAnsi="Times New Roman"/>
          <w:sz w:val="28"/>
          <w:szCs w:val="28"/>
        </w:rPr>
      </w:pPr>
    </w:p>
    <w:p w:rsidR="00F97640" w:rsidRDefault="00F97640" w:rsidP="00F9764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F97640" w:rsidRDefault="00F97640" w:rsidP="00F97640">
      <w:pPr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F97640" w:rsidRPr="00665402" w:rsidRDefault="00F97640" w:rsidP="00F97640">
      <w:pPr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С.С. Свиридов</w:t>
      </w:r>
    </w:p>
    <w:p w:rsidR="00D021DF" w:rsidRDefault="00D021DF" w:rsidP="00F97640">
      <w:pPr>
        <w:tabs>
          <w:tab w:val="left" w:pos="5040"/>
        </w:tabs>
        <w:jc w:val="both"/>
        <w:rPr>
          <w:sz w:val="28"/>
          <w:szCs w:val="28"/>
        </w:rPr>
      </w:pPr>
    </w:p>
    <w:sectPr w:rsidR="00D021DF" w:rsidSect="007E14BB">
      <w:pgSz w:w="11906" w:h="16838"/>
      <w:pgMar w:top="1135" w:right="707" w:bottom="851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17A" w:rsidRDefault="003A717A">
      <w:r>
        <w:separator/>
      </w:r>
    </w:p>
  </w:endnote>
  <w:endnote w:type="continuationSeparator" w:id="0">
    <w:p w:rsidR="003A717A" w:rsidRDefault="003A7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17A" w:rsidRDefault="003A717A">
      <w:r>
        <w:separator/>
      </w:r>
    </w:p>
  </w:footnote>
  <w:footnote w:type="continuationSeparator" w:id="0">
    <w:p w:rsidR="003A717A" w:rsidRDefault="003A71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7AE"/>
    <w:rsid w:val="000114AC"/>
    <w:rsid w:val="0003637A"/>
    <w:rsid w:val="00057F59"/>
    <w:rsid w:val="0006202A"/>
    <w:rsid w:val="00063A60"/>
    <w:rsid w:val="00070CD5"/>
    <w:rsid w:val="000A41D6"/>
    <w:rsid w:val="001420F8"/>
    <w:rsid w:val="00182D02"/>
    <w:rsid w:val="00190B6B"/>
    <w:rsid w:val="001B1696"/>
    <w:rsid w:val="001B4F0E"/>
    <w:rsid w:val="001C282F"/>
    <w:rsid w:val="001D6887"/>
    <w:rsid w:val="001D73DC"/>
    <w:rsid w:val="00241292"/>
    <w:rsid w:val="002C154C"/>
    <w:rsid w:val="002C1CB5"/>
    <w:rsid w:val="002D09D4"/>
    <w:rsid w:val="002D57BB"/>
    <w:rsid w:val="00327B4B"/>
    <w:rsid w:val="00333DF7"/>
    <w:rsid w:val="00335F2F"/>
    <w:rsid w:val="00341F4A"/>
    <w:rsid w:val="00342424"/>
    <w:rsid w:val="00386587"/>
    <w:rsid w:val="00390132"/>
    <w:rsid w:val="003A40D0"/>
    <w:rsid w:val="003A717A"/>
    <w:rsid w:val="003B3EA2"/>
    <w:rsid w:val="003E51C2"/>
    <w:rsid w:val="003F76C0"/>
    <w:rsid w:val="00401404"/>
    <w:rsid w:val="004019B0"/>
    <w:rsid w:val="004254E3"/>
    <w:rsid w:val="00435526"/>
    <w:rsid w:val="004605FE"/>
    <w:rsid w:val="004822F9"/>
    <w:rsid w:val="00490496"/>
    <w:rsid w:val="00496906"/>
    <w:rsid w:val="004D4288"/>
    <w:rsid w:val="00503DCA"/>
    <w:rsid w:val="00520A75"/>
    <w:rsid w:val="00575A38"/>
    <w:rsid w:val="0058037A"/>
    <w:rsid w:val="00586F7C"/>
    <w:rsid w:val="005A4E9D"/>
    <w:rsid w:val="005E7483"/>
    <w:rsid w:val="005F1528"/>
    <w:rsid w:val="005F56D7"/>
    <w:rsid w:val="006119A0"/>
    <w:rsid w:val="00635918"/>
    <w:rsid w:val="00646F62"/>
    <w:rsid w:val="00657491"/>
    <w:rsid w:val="00691ECE"/>
    <w:rsid w:val="007B78ED"/>
    <w:rsid w:val="007C30A5"/>
    <w:rsid w:val="007D7F8F"/>
    <w:rsid w:val="007E14BB"/>
    <w:rsid w:val="0085506F"/>
    <w:rsid w:val="0089377B"/>
    <w:rsid w:val="00897EE2"/>
    <w:rsid w:val="008A0DA3"/>
    <w:rsid w:val="008B7340"/>
    <w:rsid w:val="008F2564"/>
    <w:rsid w:val="009264E7"/>
    <w:rsid w:val="009A4ED8"/>
    <w:rsid w:val="009B50C8"/>
    <w:rsid w:val="00A021E9"/>
    <w:rsid w:val="00A14CDE"/>
    <w:rsid w:val="00A445AA"/>
    <w:rsid w:val="00A521E8"/>
    <w:rsid w:val="00A53A49"/>
    <w:rsid w:val="00A547AE"/>
    <w:rsid w:val="00A569B3"/>
    <w:rsid w:val="00A61810"/>
    <w:rsid w:val="00A73080"/>
    <w:rsid w:val="00A865C6"/>
    <w:rsid w:val="00A86980"/>
    <w:rsid w:val="00A97CD2"/>
    <w:rsid w:val="00AA6016"/>
    <w:rsid w:val="00AD7816"/>
    <w:rsid w:val="00AE4DAA"/>
    <w:rsid w:val="00AF4E10"/>
    <w:rsid w:val="00B02FB4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D2224"/>
    <w:rsid w:val="00CF459A"/>
    <w:rsid w:val="00D021DF"/>
    <w:rsid w:val="00D03951"/>
    <w:rsid w:val="00D161B4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832C9"/>
    <w:rsid w:val="00F97640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21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30">
    <w:name w:val="Заголовок 3 Знак"/>
    <w:basedOn w:val="a0"/>
    <w:link w:val="3"/>
    <w:rsid w:val="00D021DF"/>
    <w:rPr>
      <w:rFonts w:ascii="Arial" w:hAnsi="Arial" w:cs="Arial"/>
      <w:b/>
      <w:bCs/>
      <w:sz w:val="26"/>
      <w:szCs w:val="26"/>
      <w:lang w:eastAsia="ar-SA"/>
    </w:rPr>
  </w:style>
  <w:style w:type="paragraph" w:styleId="af3">
    <w:name w:val="Normal (Web)"/>
    <w:basedOn w:val="a"/>
    <w:rsid w:val="00D021DF"/>
    <w:pPr>
      <w:suppressAutoHyphens w:val="0"/>
      <w:spacing w:after="223"/>
      <w:jc w:val="both"/>
    </w:pPr>
    <w:rPr>
      <w:lang w:eastAsia="ru-RU"/>
    </w:rPr>
  </w:style>
  <w:style w:type="paragraph" w:customStyle="1" w:styleId="align-center">
    <w:name w:val="align-center"/>
    <w:basedOn w:val="a"/>
    <w:rsid w:val="00D021DF"/>
    <w:pPr>
      <w:suppressAutoHyphens w:val="0"/>
      <w:spacing w:after="223"/>
      <w:jc w:val="center"/>
    </w:pPr>
    <w:rPr>
      <w:lang w:eastAsia="ru-RU"/>
    </w:rPr>
  </w:style>
  <w:style w:type="paragraph" w:customStyle="1" w:styleId="align-right">
    <w:name w:val="align-right"/>
    <w:basedOn w:val="a"/>
    <w:rsid w:val="00D021DF"/>
    <w:pPr>
      <w:suppressAutoHyphens w:val="0"/>
      <w:spacing w:after="223"/>
      <w:jc w:val="right"/>
    </w:pPr>
    <w:rPr>
      <w:lang w:eastAsia="ru-RU"/>
    </w:rPr>
  </w:style>
  <w:style w:type="character" w:customStyle="1" w:styleId="FontStyle21">
    <w:name w:val="Font Style21"/>
    <w:rsid w:val="007E14BB"/>
    <w:rPr>
      <w:rFonts w:ascii="Times New Roman" w:hAnsi="Times New Roman" w:cs="Times New Roman"/>
      <w:b/>
      <w:bCs/>
      <w:sz w:val="26"/>
      <w:szCs w:val="26"/>
    </w:rPr>
  </w:style>
  <w:style w:type="character" w:customStyle="1" w:styleId="15">
    <w:name w:val="Заголовок №1_"/>
    <w:link w:val="16"/>
    <w:rsid w:val="007E14BB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7E14BB"/>
    <w:pPr>
      <w:shd w:val="clear" w:color="auto" w:fill="FFFFFF"/>
      <w:suppressAutoHyphens w:val="0"/>
      <w:spacing w:after="360" w:line="326" w:lineRule="exact"/>
      <w:jc w:val="center"/>
      <w:outlineLvl w:val="0"/>
    </w:pPr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59A3A-ADD6-46EC-A496-E316CE41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Об утверждении нормативов потребления твердого топлива для населения Красногвард</vt:lpstr>
      <vt:lpstr/>
    </vt:vector>
  </TitlesOfParts>
  <Company>Microsoft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Пользователь</cp:lastModifiedBy>
  <cp:revision>9</cp:revision>
  <cp:lastPrinted>2021-06-24T14:49:00Z</cp:lastPrinted>
  <dcterms:created xsi:type="dcterms:W3CDTF">2023-11-27T14:12:00Z</dcterms:created>
  <dcterms:modified xsi:type="dcterms:W3CDTF">2024-02-22T07:52:00Z</dcterms:modified>
</cp:coreProperties>
</file>