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39FA" w:rsidRDefault="007E1704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1020" cy="578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84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9FA" w:rsidRDefault="00F039FA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F039FA" w:rsidRDefault="00F039FA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F039FA" w:rsidRDefault="00F039FA">
      <w:pPr>
        <w:shd w:val="clear" w:color="auto" w:fill="FFFFFF"/>
        <w:ind w:right="5"/>
        <w:jc w:val="center"/>
        <w:rPr>
          <w:caps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F039FA" w:rsidRDefault="00F039FA">
      <w:pPr>
        <w:jc w:val="center"/>
        <w:rPr>
          <w:caps/>
          <w:szCs w:val="28"/>
        </w:rPr>
      </w:pPr>
    </w:p>
    <w:p w:rsidR="00F039FA" w:rsidRDefault="00F039FA">
      <w:pPr>
        <w:jc w:val="center"/>
        <w:rPr>
          <w:sz w:val="28"/>
          <w:szCs w:val="28"/>
        </w:rPr>
      </w:pPr>
      <w:r>
        <w:rPr>
          <w:b/>
          <w:caps/>
          <w:sz w:val="32"/>
          <w:szCs w:val="32"/>
        </w:rPr>
        <w:t>ПОСТАНОВЛЕНИЕ</w:t>
      </w:r>
    </w:p>
    <w:p w:rsidR="00F039FA" w:rsidRDefault="00F039FA">
      <w:pPr>
        <w:tabs>
          <w:tab w:val="right" w:pos="9638"/>
        </w:tabs>
        <w:rPr>
          <w:sz w:val="28"/>
          <w:szCs w:val="28"/>
        </w:rPr>
      </w:pPr>
    </w:p>
    <w:p w:rsidR="00F039FA" w:rsidRDefault="00F039FA">
      <w:pPr>
        <w:tabs>
          <w:tab w:val="right" w:pos="9638"/>
        </w:tabs>
        <w:rPr>
          <w:sz w:val="28"/>
          <w:szCs w:val="28"/>
          <w:shd w:val="clear" w:color="auto" w:fill="FFFF00"/>
        </w:rPr>
      </w:pPr>
    </w:p>
    <w:p w:rsidR="00F039FA" w:rsidRDefault="00F039FA">
      <w:pPr>
        <w:tabs>
          <w:tab w:val="right" w:pos="9638"/>
        </w:tabs>
        <w:rPr>
          <w:szCs w:val="28"/>
        </w:rPr>
      </w:pPr>
      <w:r>
        <w:rPr>
          <w:sz w:val="28"/>
          <w:szCs w:val="28"/>
        </w:rPr>
        <w:t xml:space="preserve">от </w:t>
      </w:r>
      <w:r w:rsidR="008A031C">
        <w:rPr>
          <w:sz w:val="28"/>
          <w:szCs w:val="28"/>
        </w:rPr>
        <w:t xml:space="preserve">         </w:t>
      </w:r>
      <w:r w:rsidR="00F75FAB">
        <w:rPr>
          <w:sz w:val="28"/>
          <w:szCs w:val="28"/>
        </w:rPr>
        <w:t>1</w:t>
      </w:r>
      <w:r w:rsidR="009B471B">
        <w:rPr>
          <w:sz w:val="28"/>
          <w:szCs w:val="28"/>
        </w:rPr>
        <w:t>8</w:t>
      </w:r>
      <w:r w:rsidR="00F75FAB">
        <w:rPr>
          <w:sz w:val="28"/>
          <w:szCs w:val="28"/>
        </w:rPr>
        <w:t>.09.2023</w:t>
      </w:r>
      <w:r>
        <w:rPr>
          <w:sz w:val="28"/>
          <w:szCs w:val="28"/>
        </w:rPr>
        <w:t xml:space="preserve">года                                                        </w:t>
      </w:r>
      <w:r w:rsidR="007E170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</w:t>
      </w:r>
      <w:r w:rsidR="00F75FAB">
        <w:rPr>
          <w:sz w:val="28"/>
          <w:szCs w:val="28"/>
        </w:rPr>
        <w:t>93</w:t>
      </w:r>
    </w:p>
    <w:p w:rsidR="00F039FA" w:rsidRDefault="00F039FA">
      <w:pPr>
        <w:tabs>
          <w:tab w:val="right" w:pos="9638"/>
        </w:tabs>
        <w:jc w:val="center"/>
        <w:rPr>
          <w:szCs w:val="28"/>
        </w:rPr>
      </w:pPr>
    </w:p>
    <w:p w:rsidR="00F039FA" w:rsidRDefault="00F039FA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поселок Кубанская Степь</w:t>
      </w:r>
    </w:p>
    <w:p w:rsidR="00F039FA" w:rsidRDefault="00F039FA">
      <w:pPr>
        <w:tabs>
          <w:tab w:val="right" w:pos="9638"/>
        </w:tabs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14 сентября 2017 года № 100 «Об утверждении муниципальной программы </w:t>
      </w:r>
    </w:p>
    <w:p w:rsidR="00F039FA" w:rsidRDefault="00F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в сфере землепользования» на 2018-202</w:t>
      </w:r>
      <w:r w:rsidR="0084633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годы»</w:t>
      </w:r>
    </w:p>
    <w:p w:rsidR="00F039FA" w:rsidRDefault="00F039FA">
      <w:pPr>
        <w:jc w:val="center"/>
        <w:rPr>
          <w:b/>
          <w:sz w:val="28"/>
          <w:szCs w:val="28"/>
        </w:rPr>
      </w:pPr>
    </w:p>
    <w:p w:rsidR="00F039FA" w:rsidRDefault="00F039FA">
      <w:pPr>
        <w:jc w:val="center"/>
        <w:rPr>
          <w:b/>
          <w:sz w:val="28"/>
          <w:szCs w:val="28"/>
        </w:rPr>
      </w:pPr>
    </w:p>
    <w:p w:rsidR="00F039FA" w:rsidRDefault="00F0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12 сентября 2017 года № 97 (в редакции от 19.10.2020 года № 96) «</w:t>
      </w:r>
      <w:r>
        <w:rPr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</w:t>
      </w:r>
      <w:r>
        <w:rPr>
          <w:sz w:val="28"/>
        </w:rPr>
        <w:t xml:space="preserve">в целях </w:t>
      </w:r>
      <w:r>
        <w:rPr>
          <w:sz w:val="28"/>
          <w:szCs w:val="28"/>
        </w:rPr>
        <w:t xml:space="preserve">обеспечение устойчивого развития территории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основе землеустроительных документов,         п о с т а н о в л я ю:</w:t>
      </w:r>
    </w:p>
    <w:p w:rsidR="00F039FA" w:rsidRDefault="00F039FA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100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</w:t>
      </w:r>
      <w:r w:rsidR="008A031C">
        <w:rPr>
          <w:sz w:val="28"/>
          <w:szCs w:val="28"/>
        </w:rPr>
        <w:t>е землепользования» на 2018-2024</w:t>
      </w:r>
      <w:r>
        <w:rPr>
          <w:sz w:val="28"/>
          <w:szCs w:val="28"/>
        </w:rPr>
        <w:t xml:space="preserve"> годы» следующие изменения:</w:t>
      </w:r>
    </w:p>
    <w:p w:rsidR="00F039FA" w:rsidRDefault="00F03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Приложение к постановлению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100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</w:t>
      </w:r>
      <w:r w:rsidR="008A031C">
        <w:rPr>
          <w:sz w:val="28"/>
          <w:szCs w:val="28"/>
        </w:rPr>
        <w:t>е землепользования» на 2018-2024</w:t>
      </w:r>
      <w:r>
        <w:rPr>
          <w:sz w:val="28"/>
          <w:szCs w:val="28"/>
        </w:rPr>
        <w:t xml:space="preserve"> годы» изложить в новой редакции.</w:t>
      </w:r>
    </w:p>
    <w:p w:rsidR="00F039FA" w:rsidRDefault="00F039F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Координацию работы по выполнению мероприятий Программы возложить на общий отдел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(инженер-землеустроитель).</w:t>
      </w:r>
    </w:p>
    <w:p w:rsidR="00F039FA" w:rsidRDefault="00FE4B96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Ведущему </w:t>
      </w:r>
      <w:proofErr w:type="gramStart"/>
      <w:r>
        <w:rPr>
          <w:sz w:val="28"/>
          <w:szCs w:val="28"/>
        </w:rPr>
        <w:t>специалисту</w:t>
      </w:r>
      <w:r w:rsidR="00F039FA">
        <w:rPr>
          <w:sz w:val="28"/>
          <w:szCs w:val="28"/>
        </w:rPr>
        <w:t xml:space="preserve">  отдела</w:t>
      </w:r>
      <w:proofErr w:type="gramEnd"/>
      <w:r w:rsidR="00F039FA">
        <w:rPr>
          <w:sz w:val="28"/>
          <w:szCs w:val="28"/>
        </w:rPr>
        <w:t xml:space="preserve"> учета и отчетности администрации (</w:t>
      </w:r>
      <w:r>
        <w:rPr>
          <w:sz w:val="28"/>
          <w:szCs w:val="28"/>
        </w:rPr>
        <w:t>Шакировой</w:t>
      </w:r>
      <w:r w:rsidR="00F039FA"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 w:rsidR="00F039FA">
        <w:rPr>
          <w:sz w:val="28"/>
          <w:szCs w:val="28"/>
        </w:rPr>
        <w:t>Каневского</w:t>
      </w:r>
      <w:proofErr w:type="spellEnd"/>
      <w:r w:rsidR="00F039FA">
        <w:rPr>
          <w:sz w:val="28"/>
          <w:szCs w:val="28"/>
        </w:rPr>
        <w:t xml:space="preserve"> района на текущий финансовый год.</w:t>
      </w:r>
    </w:p>
    <w:p w:rsidR="00F039FA" w:rsidRDefault="00F039FA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общего отдела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bookmarkStart w:id="0" w:name="sub_32"/>
      <w:r>
        <w:rPr>
          <w:sz w:val="28"/>
          <w:szCs w:val="28"/>
        </w:rPr>
        <w:t xml:space="preserve">(Никитина) разместить настоящее постановление </w:t>
      </w:r>
      <w:r>
        <w:rPr>
          <w:sz w:val="28"/>
          <w:szCs w:val="28"/>
        </w:rPr>
        <w:lastRenderedPageBreak/>
        <w:t xml:space="preserve">на официальном сайте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>».</w:t>
      </w:r>
    </w:p>
    <w:p w:rsidR="00F039FA" w:rsidRDefault="00F039FA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F039FA" w:rsidRDefault="00F039FA">
      <w:pPr>
        <w:numPr>
          <w:ilvl w:val="2"/>
          <w:numId w:val="3"/>
        </w:numPr>
        <w:tabs>
          <w:tab w:val="left" w:pos="1080"/>
        </w:tabs>
        <w:suppressAutoHyphens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</w:p>
    <w:p w:rsidR="00F039FA" w:rsidRDefault="00F039FA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                                            </w:t>
      </w:r>
    </w:p>
    <w:p w:rsidR="00F039FA" w:rsidRDefault="00F039FA">
      <w:pPr>
        <w:widowControl/>
        <w:suppressAutoHyphens w:val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Н.А. Кирсанова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p w:rsidR="00F039FA" w:rsidRDefault="00F039FA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F039FA">
        <w:tc>
          <w:tcPr>
            <w:tcW w:w="506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F039FA" w:rsidRDefault="00F039FA">
            <w:pPr>
              <w:snapToGrid w:val="0"/>
              <w:rPr>
                <w:rFonts w:eastAsia="Calibri"/>
                <w:sz w:val="28"/>
                <w:szCs w:val="28"/>
              </w:rPr>
            </w:pPr>
          </w:p>
          <w:p w:rsidR="00F039FA" w:rsidRDefault="00F039FA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039FA" w:rsidRDefault="00F039FA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F039FA" w:rsidRDefault="00F039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F039FA" w:rsidRDefault="00F039FA">
            <w:pPr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F039FA" w:rsidRDefault="00F039FA" w:rsidP="009B471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="00F75FAB">
              <w:rPr>
                <w:sz w:val="28"/>
                <w:szCs w:val="28"/>
              </w:rPr>
              <w:t>1</w:t>
            </w:r>
            <w:r w:rsidR="009B471B">
              <w:rPr>
                <w:sz w:val="28"/>
                <w:szCs w:val="28"/>
              </w:rPr>
              <w:t>8</w:t>
            </w:r>
            <w:bookmarkStart w:id="1" w:name="_GoBack"/>
            <w:bookmarkEnd w:id="1"/>
            <w:r w:rsidR="00F75FAB">
              <w:rPr>
                <w:sz w:val="28"/>
                <w:szCs w:val="28"/>
              </w:rPr>
              <w:t>.09.2023</w:t>
            </w:r>
            <w:r>
              <w:rPr>
                <w:sz w:val="28"/>
                <w:szCs w:val="28"/>
              </w:rPr>
              <w:t xml:space="preserve">года   № </w:t>
            </w:r>
            <w:r w:rsidR="00F75FAB">
              <w:rPr>
                <w:sz w:val="28"/>
                <w:szCs w:val="28"/>
              </w:rPr>
              <w:t>93</w:t>
            </w:r>
          </w:p>
        </w:tc>
      </w:tr>
    </w:tbl>
    <w:p w:rsidR="00F039FA" w:rsidRDefault="00F039FA">
      <w:pPr>
        <w:pStyle w:val="2"/>
        <w:widowControl/>
        <w:spacing w:before="0" w:after="0" w:line="100" w:lineRule="atLeast"/>
        <w:jc w:val="center"/>
      </w:pPr>
    </w:p>
    <w:p w:rsidR="00F039FA" w:rsidRDefault="00F039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F039FA" w:rsidRDefault="00F039FA">
      <w:pPr>
        <w:jc w:val="center"/>
        <w:rPr>
          <w:szCs w:val="20"/>
        </w:rPr>
      </w:pPr>
      <w:r>
        <w:rPr>
          <w:sz w:val="28"/>
          <w:szCs w:val="28"/>
        </w:rPr>
        <w:t xml:space="preserve">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землепользования» на 2018-202</w:t>
      </w:r>
      <w:r w:rsidR="008A031C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F039FA" w:rsidRDefault="00F039FA">
      <w:pPr>
        <w:pStyle w:val="2"/>
        <w:widowControl/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F039FA">
        <w:tc>
          <w:tcPr>
            <w:tcW w:w="23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:rsidR="00F039FA" w:rsidRDefault="00F039F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39FA" w:rsidRDefault="00F039FA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F039FA" w:rsidRDefault="00F039FA">
      <w:pPr>
        <w:jc w:val="center"/>
      </w:pPr>
      <w:r>
        <w:rPr>
          <w:sz w:val="28"/>
          <w:szCs w:val="28"/>
        </w:rPr>
        <w:t xml:space="preserve">муниципальной программы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</w:t>
      </w:r>
      <w:r w:rsidR="008A031C">
        <w:rPr>
          <w:sz w:val="28"/>
          <w:szCs w:val="28"/>
        </w:rPr>
        <w:t>е землепользования» на 2018-2024</w:t>
      </w:r>
      <w:r>
        <w:rPr>
          <w:sz w:val="28"/>
          <w:szCs w:val="28"/>
        </w:rPr>
        <w:t xml:space="preserve"> годы</w:t>
      </w:r>
    </w:p>
    <w:p w:rsidR="00F039FA" w:rsidRDefault="00F039FA">
      <w:pPr>
        <w:pStyle w:val="2"/>
        <w:widowControl/>
        <w:spacing w:before="0" w:after="0" w:line="100" w:lineRule="atLeast"/>
        <w:jc w:val="center"/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4926"/>
        <w:gridCol w:w="5047"/>
      </w:tblGrid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(Инженер-землеустроитель)</w:t>
            </w:r>
          </w:p>
        </w:tc>
      </w:tr>
      <w:tr w:rsidR="00F039FA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39FA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039FA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F039FA" w:rsidRDefault="00F039FA">
            <w:pPr>
              <w:pStyle w:val="16"/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9FA">
        <w:trPr>
          <w:trHeight w:val="1198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af2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территориального развития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посредством совершенствования системы землепользования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внесения изменений в документы территориального планирования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-совершенствование системы </w:t>
            </w:r>
            <w:r>
              <w:rPr>
                <w:sz w:val="28"/>
                <w:szCs w:val="28"/>
              </w:rPr>
              <w:lastRenderedPageBreak/>
              <w:t>управления и распоряжения</w:t>
            </w:r>
          </w:p>
          <w:p w:rsidR="00F039FA" w:rsidRDefault="00F039FA">
            <w:pPr>
              <w:pStyle w:val="ae"/>
              <w:snapToGrid w:val="0"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земельными ресурсами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F039FA" w:rsidRDefault="00F039FA">
            <w:pPr>
              <w:pStyle w:val="ConsPlusNonformat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государственной регистрации права муниципальной собственности на земельные участки;</w:t>
            </w:r>
          </w:p>
          <w:p w:rsidR="00F039FA" w:rsidRDefault="00F039FA">
            <w:pPr>
              <w:pStyle w:val="ae"/>
              <w:snapToGrid w:val="0"/>
              <w:ind w:right="228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-подготовка землеустроительной документации поселения.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подготовленной землеустроительной документации, подготовленных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топосъемок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подготовленные проекты планировок и проекты межевания ,утвержденных документов территориального планирования, утверждение правил землепользования и застройки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 w:rsidP="008A031C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</w:t>
            </w:r>
            <w:r w:rsidR="008A03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</w:t>
            </w:r>
            <w:r w:rsidR="008A031C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сирования программы на 2018-2024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FE4B96">
              <w:rPr>
                <w:rFonts w:ascii="Times New Roman" w:eastAsia="Times New Roman" w:hAnsi="Times New Roman" w:cs="Times New Roman"/>
                <w:sz w:val="28"/>
                <w:szCs w:val="28"/>
              </w:rPr>
              <w:t>1 242,1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42,2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333,5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71,0 тыс. руб.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-   209,9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 </w:t>
            </w:r>
            <w:r w:rsidR="008830ED">
              <w:rPr>
                <w:rFonts w:ascii="Times New Roman" w:eastAsia="Times New Roman" w:hAnsi="Times New Roman" w:cs="Times New Roman"/>
                <w:sz w:val="28"/>
                <w:szCs w:val="28"/>
              </w:rPr>
              <w:t>417,2</w:t>
            </w:r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D95C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-   </w:t>
            </w:r>
            <w:r w:rsidR="00FE4B96">
              <w:rPr>
                <w:rFonts w:ascii="Times New Roman" w:eastAsia="Times New Roman" w:hAnsi="Times New Roman" w:cs="Times New Roman"/>
                <w:sz w:val="28"/>
                <w:szCs w:val="28"/>
              </w:rPr>
              <w:t>200,0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A031C" w:rsidRDefault="008A031C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-   200,0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F039FA" w:rsidRDefault="00F039FA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сельского поселения.</w:t>
            </w:r>
          </w:p>
        </w:tc>
      </w:tr>
      <w:tr w:rsidR="00F039F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9FA" w:rsidRDefault="00F039FA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 осуществляет 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F039FA" w:rsidRDefault="00F039FA">
      <w:pPr>
        <w:pStyle w:val="16"/>
        <w:tabs>
          <w:tab w:val="center" w:pos="4677"/>
        </w:tabs>
        <w:spacing w:after="0" w:line="240" w:lineRule="auto"/>
        <w:jc w:val="center"/>
      </w:pPr>
    </w:p>
    <w:p w:rsidR="00F039FA" w:rsidRDefault="00F039FA">
      <w:pPr>
        <w:pStyle w:val="16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Характеристика текущего состояния и прогноз развития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землепользования</w:t>
      </w:r>
    </w:p>
    <w:p w:rsidR="00F039FA" w:rsidRDefault="00F039FA">
      <w:pPr>
        <w:pStyle w:val="16"/>
        <w:spacing w:after="0" w:line="240" w:lineRule="auto"/>
        <w:jc w:val="center"/>
      </w:pP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задачи по повышению уровня и качества жизни населения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устойчивому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развитию территории поселения, предусмотренной концепцией социально-экономического развития Российской Федерации на период до 202</w:t>
      </w:r>
      <w:r w:rsidR="008463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утвержденной распоряжением Правительства Российской Федерации от 17 ноября 2008 года № 1662-р, требует пересмотра места и роли сельских территорий в осуществлении стратегических социально-экономических преобразований в стране, в том числе принятия мер по созданию предпосылок для устойчивого развития территорий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путем: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-повышения уровня комфортности условий жизнедеятельности;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-развития в сельской местности местного самоуправления.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экономических преобразований сформирован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наращивается производственный потенциал, дальнейшее эффективное развитие которого во многом зависит от стабильности комплексного развития поселения, активизации человеческого фактора экономического роста.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-удовлетворение потребностей населения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создание комфортных условий жизнедеятельности;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-стимулирование инвестиционной активности в агропромышленном комплексе путем создания благоприятных инфраструктурных условий территории Кубанскостепного сельского поселения;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-повышение уровня комплексного обустройства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объектами социальной и инженерной инфраструктуры.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финансирования муниципальной программы предусмотрены средства бюджета поселения.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-улучшить низкий уровень обеспеченности объектами социальной и инженерной инфраструктуры.</w:t>
      </w:r>
    </w:p>
    <w:p w:rsidR="00F039FA" w:rsidRDefault="00F039FA">
      <w:pPr>
        <w:pStyle w:val="1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39FA" w:rsidRDefault="00F039FA">
      <w:pPr>
        <w:pStyle w:val="1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Цели, задачи, целевые показатели, сроки и этапы реализации муниципальной программы</w:t>
      </w:r>
    </w:p>
    <w:p w:rsidR="00F039FA" w:rsidRDefault="00F039FA">
      <w:pPr>
        <w:pStyle w:val="1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Целью Подпрограммы является обеспечение устойчивого территориального развития Кубанскостепного сельского поселения посредством совершенствования системы расселения, застройки, благоустройства, ее инженерной, транспортной и социальной инфраструктуры, рационального природопользования, охраны и использования объектов историко-культурного наследия, сохранения и улучшения окружающей природной среды.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Задачей Подпрограммы является актуальное содержание документов территориального планирования поселения, градостроительного зонирования и документацией по планировке территории, во взаимосвязи с документацией краевого и муниципального уровней.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cs="Tahoma"/>
          <w:bCs/>
          <w:sz w:val="28"/>
          <w:szCs w:val="28"/>
        </w:rPr>
        <w:t>Подготовка градостроительной документации поселения.</w:t>
      </w:r>
    </w:p>
    <w:p w:rsidR="00F039FA" w:rsidRDefault="00F039FA">
      <w:pPr>
        <w:pStyle w:val="ae"/>
        <w:snapToGrid w:val="0"/>
        <w:ind w:right="228"/>
        <w:jc w:val="both"/>
        <w:rPr>
          <w:rFonts w:cs="Tahoma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внесения изменений в документы территориального </w:t>
      </w:r>
      <w:r>
        <w:rPr>
          <w:sz w:val="28"/>
          <w:szCs w:val="28"/>
        </w:rPr>
        <w:lastRenderedPageBreak/>
        <w:t>планирования, землеустройство и землепользования Кубанскостепного сельского поселения.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Реализация задач Подпрограммы позволит ускорить развитие инвестиционных процессов, сохранить экологическое благополучие населения и защитить окружающую природную среду, историко-культурное наследие, определить основные направления социально-экономического развития территории Кубанскостепного сельского поселения.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В ходе реализации Подпрограммы поселение будет обеспечено актуальными документами территориального планирования, градостроительного зонирования, документацией по планировке территории, отвечающими требованиям законодательства о градостроительной деятельности.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Срок и этапы реализации программы — 2018-202</w:t>
      </w:r>
      <w:r w:rsidR="008A031C">
        <w:rPr>
          <w:rFonts w:cs="Tahoma"/>
          <w:bCs/>
          <w:sz w:val="28"/>
          <w:szCs w:val="28"/>
        </w:rPr>
        <w:t>4</w:t>
      </w:r>
      <w:r>
        <w:rPr>
          <w:rFonts w:cs="Tahoma"/>
          <w:bCs/>
          <w:sz w:val="28"/>
          <w:szCs w:val="28"/>
        </w:rPr>
        <w:t xml:space="preserve"> годы. 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Этапы не предусмотрены.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Целевые показатели, характеризующие цели.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Задачи муниципальной программы, приведены в таблице № 1.</w:t>
      </w: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both"/>
        <w:rPr>
          <w:rFonts w:cs="Tahoma"/>
          <w:bCs/>
          <w:sz w:val="28"/>
          <w:szCs w:val="28"/>
        </w:rPr>
      </w:pPr>
    </w:p>
    <w:p w:rsidR="00F039FA" w:rsidRDefault="00F039FA">
      <w:pPr>
        <w:tabs>
          <w:tab w:val="left" w:pos="2205"/>
          <w:tab w:val="center" w:pos="4960"/>
        </w:tabs>
        <w:autoSpaceDE w:val="0"/>
        <w:ind w:firstLine="709"/>
        <w:jc w:val="right"/>
      </w:pPr>
      <w:r>
        <w:rPr>
          <w:sz w:val="28"/>
          <w:szCs w:val="28"/>
        </w:rPr>
        <w:t>Таблица № 1</w:t>
      </w:r>
    </w:p>
    <w:p w:rsidR="00F039FA" w:rsidRDefault="00F039FA">
      <w:pPr>
        <w:spacing w:line="276" w:lineRule="auto"/>
        <w:jc w:val="center"/>
      </w:pPr>
      <w:r>
        <w:t>ЦЕЛИ, ЗАДАЧИ И ЦЕЛЕВЫЕ ПОКАЗАТЕЛИ МУНИЦИПАЛЬНОЙ ПРОГРАММЫ</w:t>
      </w:r>
    </w:p>
    <w:p w:rsidR="00F039FA" w:rsidRDefault="00F039FA">
      <w:pPr>
        <w:spacing w:line="276" w:lineRule="auto"/>
        <w:jc w:val="center"/>
        <w:rPr>
          <w:sz w:val="22"/>
          <w:szCs w:val="22"/>
        </w:rPr>
      </w:pPr>
      <w:r>
        <w:t>«</w:t>
      </w:r>
      <w:r>
        <w:rPr>
          <w:sz w:val="28"/>
          <w:szCs w:val="28"/>
        </w:rPr>
        <w:t xml:space="preserve">Развитие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сфере землепользования</w:t>
      </w:r>
      <w:r>
        <w:t xml:space="preserve">» </w:t>
      </w:r>
      <w:r>
        <w:rPr>
          <w:sz w:val="28"/>
          <w:szCs w:val="28"/>
        </w:rPr>
        <w:t>на 2018-202</w:t>
      </w:r>
      <w:r w:rsidR="008A031C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tbl>
      <w:tblPr>
        <w:tblW w:w="10260" w:type="dxa"/>
        <w:tblInd w:w="-654" w:type="dxa"/>
        <w:tblLayout w:type="fixed"/>
        <w:tblLook w:val="0000" w:firstRow="0" w:lastRow="0" w:firstColumn="0" w:lastColumn="0" w:noHBand="0" w:noVBand="0"/>
      </w:tblPr>
      <w:tblGrid>
        <w:gridCol w:w="823"/>
        <w:gridCol w:w="696"/>
        <w:gridCol w:w="2047"/>
        <w:gridCol w:w="960"/>
        <w:gridCol w:w="686"/>
        <w:gridCol w:w="696"/>
        <w:gridCol w:w="46"/>
        <w:gridCol w:w="709"/>
        <w:gridCol w:w="725"/>
        <w:gridCol w:w="18"/>
        <w:gridCol w:w="650"/>
        <w:gridCol w:w="36"/>
        <w:gridCol w:w="685"/>
        <w:gridCol w:w="12"/>
        <w:gridCol w:w="762"/>
        <w:gridCol w:w="709"/>
      </w:tblGrid>
      <w:tr w:rsidR="008A031C" w:rsidTr="008A031C">
        <w:trPr>
          <w:trHeight w:val="385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A031C" w:rsidRDefault="008A03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</w:t>
            </w:r>
          </w:p>
          <w:p w:rsidR="008A031C" w:rsidRDefault="008A031C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8A031C" w:rsidRDefault="008A031C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spacing w:before="240"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31C" w:rsidRDefault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spacing w:line="204" w:lineRule="auto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8A031C" w:rsidTr="008A031C">
        <w:trPr>
          <w:trHeight w:val="38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</w:p>
          <w:p w:rsidR="008A031C" w:rsidRDefault="008A031C" w:rsidP="008A031C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8A031C" w:rsidRDefault="008A031C" w:rsidP="008A031C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04" w:lineRule="auto"/>
              <w:jc w:val="center"/>
            </w:pPr>
            <w:r>
              <w:t>2024</w:t>
            </w:r>
          </w:p>
        </w:tc>
      </w:tr>
      <w:tr w:rsidR="008A031C" w:rsidTr="00DD4CD8">
        <w:trPr>
          <w:trHeight w:val="4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A031C" w:rsidRDefault="008A031C" w:rsidP="008A031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8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11</w:t>
            </w:r>
          </w:p>
        </w:tc>
      </w:tr>
      <w:tr w:rsidR="008A031C" w:rsidTr="008A031C">
        <w:trPr>
          <w:trHeight w:val="29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  <w:rPr>
                <w:i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31C" w:rsidRDefault="008A031C" w:rsidP="008A031C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8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rPr>
                <w:i/>
              </w:rPr>
              <w:t>Основное мероприятие № 1</w:t>
            </w:r>
            <w:r>
              <w:t xml:space="preserve"> «Землеустройство и землепользование»</w:t>
            </w:r>
          </w:p>
        </w:tc>
      </w:tr>
      <w:tr w:rsidR="008A031C" w:rsidTr="00DD4CD8">
        <w:trPr>
          <w:trHeight w:val="7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1.1.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 xml:space="preserve">Количество подготовленных </w:t>
            </w:r>
            <w:proofErr w:type="spellStart"/>
            <w:r>
              <w:t>топосъемок</w:t>
            </w:r>
            <w:proofErr w:type="spellEnd"/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pacing w:line="276" w:lineRule="auto"/>
              <w:jc w:val="center"/>
            </w:pPr>
            <w:r>
              <w:t>1</w:t>
            </w:r>
          </w:p>
        </w:tc>
      </w:tr>
      <w:tr w:rsidR="008A031C" w:rsidTr="00DD4CD8">
        <w:trPr>
          <w:trHeight w:val="136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1. 2.</w:t>
            </w:r>
          </w:p>
        </w:tc>
        <w:tc>
          <w:tcPr>
            <w:tcW w:w="2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 xml:space="preserve">Количество подготовленных проектов планировок и проектов межевания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3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  <w:tr w:rsidR="008A031C" w:rsidTr="00DD4CD8">
        <w:trPr>
          <w:trHeight w:val="198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1.3.</w:t>
            </w:r>
          </w:p>
        </w:tc>
        <w:tc>
          <w:tcPr>
            <w:tcW w:w="2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</w:pPr>
            <w:r>
              <w:t>Количество утвержденных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both"/>
            </w:pPr>
            <w:r>
              <w:t>шт.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  <w:p w:rsidR="008A031C" w:rsidRDefault="008A031C" w:rsidP="008A031C">
            <w:pPr>
              <w:jc w:val="center"/>
            </w:pPr>
          </w:p>
          <w:p w:rsidR="008A031C" w:rsidRDefault="008A031C" w:rsidP="008A031C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</w:p>
          <w:p w:rsidR="008A031C" w:rsidRDefault="008A031C" w:rsidP="008A031C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</w:tbl>
    <w:p w:rsidR="00F039FA" w:rsidRDefault="00F039FA"/>
    <w:p w:rsidR="00F039FA" w:rsidRDefault="00F039FA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краткое описание основных мероприятий муниципальной</w:t>
      </w:r>
    </w:p>
    <w:p w:rsidR="00F039FA" w:rsidRDefault="00F039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программы.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039FA">
          <w:pgSz w:w="11906" w:h="16838"/>
          <w:pgMar w:top="993" w:right="567" w:bottom="993" w:left="1701" w:header="720" w:footer="720" w:gutter="0"/>
          <w:pgNumType w:start="1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 xml:space="preserve">Данные основных мероприятий предусматривают обеспечение устойчивого развития Кубанскостепного сельского поселения, своевременного выполнения поставленных задач по улучшению уровня жизни населения, совершенствования системы застройки, благоустройства, ее инженерной, транспортной и социальной инфраструктуры, сохранения и улучшения окружающей природной среды. Перечень основных мероприятий программы по основным направлениям, объемы и источники их финансирования приведены ниже в таблице № 2 </w:t>
      </w:r>
    </w:p>
    <w:p w:rsidR="00F039FA" w:rsidRDefault="00F039FA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FA" w:rsidRDefault="00F039FA">
      <w:pPr>
        <w:pStyle w:val="16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F039FA" w:rsidRDefault="00F039FA">
      <w:pPr>
        <w:pStyle w:val="16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«Развитие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сфере землепользования» на 2018-202</w:t>
      </w:r>
      <w:r w:rsidR="008A03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5511" w:type="dxa"/>
        <w:tblInd w:w="-94" w:type="dxa"/>
        <w:tblLayout w:type="fixed"/>
        <w:tblLook w:val="0000" w:firstRow="0" w:lastRow="0" w:firstColumn="0" w:lastColumn="0" w:noHBand="0" w:noVBand="0"/>
      </w:tblPr>
      <w:tblGrid>
        <w:gridCol w:w="742"/>
        <w:gridCol w:w="1718"/>
        <w:gridCol w:w="1843"/>
        <w:gridCol w:w="1418"/>
        <w:gridCol w:w="1134"/>
        <w:gridCol w:w="850"/>
        <w:gridCol w:w="851"/>
        <w:gridCol w:w="35"/>
        <w:gridCol w:w="815"/>
        <w:gridCol w:w="957"/>
        <w:gridCol w:w="35"/>
        <w:gridCol w:w="853"/>
        <w:gridCol w:w="1000"/>
        <w:gridCol w:w="1843"/>
        <w:gridCol w:w="1417"/>
      </w:tblGrid>
      <w:tr w:rsidR="008A031C" w:rsidTr="008A031C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</w:p>
          <w:p w:rsidR="008A031C" w:rsidRDefault="008A031C">
            <w:pPr>
              <w:jc w:val="center"/>
            </w:pPr>
            <w:r>
              <w:t>№</w:t>
            </w:r>
          </w:p>
          <w:p w:rsidR="008A031C" w:rsidRDefault="008A031C">
            <w:pPr>
              <w:jc w:val="center"/>
            </w:pPr>
            <w:r>
              <w:t>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 xml:space="preserve">Наименование </w:t>
            </w:r>
          </w:p>
          <w:p w:rsidR="008A031C" w:rsidRDefault="008A031C">
            <w:pPr>
              <w:jc w:val="center"/>
            </w:pPr>
            <w: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Объем финансирования,</w:t>
            </w:r>
          </w:p>
          <w:p w:rsidR="008A031C" w:rsidRDefault="008A031C">
            <w:pPr>
              <w:jc w:val="center"/>
            </w:pPr>
            <w:r>
              <w:t>Всего</w:t>
            </w:r>
          </w:p>
          <w:p w:rsidR="008A031C" w:rsidRDefault="008A031C">
            <w:pPr>
              <w:jc w:val="center"/>
            </w:pPr>
            <w:r>
              <w:t>(тыс. руб.)</w:t>
            </w:r>
          </w:p>
        </w:tc>
        <w:tc>
          <w:tcPr>
            <w:tcW w:w="5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</w:p>
          <w:p w:rsidR="008A031C" w:rsidRDefault="008A031C">
            <w:pPr>
              <w:jc w:val="center"/>
            </w:pPr>
            <w:r>
              <w:t>в том числе по годам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C" w:rsidRDefault="008A031C">
            <w:pPr>
              <w:snapToGrid w:val="0"/>
              <w:ind w:left="34" w:hanging="34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8A031C" w:rsidTr="008A031C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</w:pPr>
            <w: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2020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2021 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2022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>
            <w:pPr>
              <w:snapToGrid w:val="0"/>
              <w:jc w:val="center"/>
            </w:pPr>
            <w:r>
              <w:t>2023 г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C" w:rsidRDefault="008A031C">
            <w:pPr>
              <w:snapToGrid w:val="0"/>
            </w:pPr>
            <w:r>
              <w:t>2024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</w:pPr>
          </w:p>
        </w:tc>
      </w:tr>
      <w:tr w:rsidR="008A031C" w:rsidTr="008A031C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1C" w:rsidRDefault="008A031C">
            <w:pPr>
              <w:snapToGrid w:val="0"/>
              <w:ind w:left="34" w:hanging="34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ind w:left="34" w:hanging="34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>
            <w:pPr>
              <w:snapToGrid w:val="0"/>
              <w:ind w:left="34" w:hanging="34"/>
              <w:jc w:val="center"/>
            </w:pPr>
            <w:r>
              <w:t>9</w:t>
            </w:r>
          </w:p>
        </w:tc>
      </w:tr>
      <w:tr w:rsidR="008A031C" w:rsidTr="008A031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Основное мероприятие № 1 «Землеустройство и землепользование»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8A031C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8A031C" w:rsidTr="008A031C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8A031C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391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sz w:val="28"/>
                <w:szCs w:val="28"/>
              </w:rPr>
            </w:pPr>
            <w:r>
              <w:rPr>
                <w:b/>
              </w:rPr>
              <w:t>1.1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Мероприятие № 1.1</w:t>
            </w:r>
          </w:p>
          <w:p w:rsidR="008A031C" w:rsidRDefault="008A031C" w:rsidP="008A031C">
            <w:pPr>
              <w:snapToGrid w:val="0"/>
            </w:pPr>
            <w:r>
              <w:rPr>
                <w:sz w:val="28"/>
                <w:szCs w:val="28"/>
              </w:rPr>
              <w:t xml:space="preserve"> подготовка </w:t>
            </w:r>
            <w:proofErr w:type="spellStart"/>
            <w:r>
              <w:rPr>
                <w:sz w:val="28"/>
                <w:szCs w:val="28"/>
              </w:rPr>
              <w:t>топосъемок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8A031C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8A031C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0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  <w:outlineLvl w:val="0"/>
            </w:pPr>
            <w:r w:rsidRPr="005F0AB9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85065B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DB3810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№ 1,2</w:t>
            </w:r>
          </w:p>
          <w:p w:rsidR="008A031C" w:rsidRDefault="008A031C" w:rsidP="008A031C">
            <w:pPr>
              <w:snapToGrid w:val="0"/>
              <w:spacing w:line="276" w:lineRule="auto"/>
            </w:pPr>
            <w:r>
              <w:rPr>
                <w:sz w:val="28"/>
                <w:szCs w:val="28"/>
              </w:rPr>
              <w:t>подготовка проектов планировок и проектов межевания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B75D77"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115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31C" w:rsidRDefault="008A031C" w:rsidP="008A031C">
            <w:pPr>
              <w:jc w:val="center"/>
            </w:pPr>
            <w:r w:rsidRPr="005674C2">
              <w:t>0,0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</w:p>
          <w:p w:rsidR="008A031C" w:rsidRDefault="008A031C" w:rsidP="008A031C"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>Обеспечение качественной подготовки землеустройства и землепользования</w:t>
            </w:r>
          </w:p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8A031C" w:rsidTr="008A031C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1 473,8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71,0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A031C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  <w:tr w:rsidR="008A031C" w:rsidTr="008A031C">
        <w:trPr>
          <w:trHeight w:val="562"/>
        </w:trPr>
        <w:tc>
          <w:tcPr>
            <w:tcW w:w="2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1C" w:rsidRDefault="008A031C" w:rsidP="008A031C">
            <w:pPr>
              <w:snapToGrid w:val="0"/>
              <w:ind w:left="34" w:hanging="34"/>
            </w:pPr>
          </w:p>
        </w:tc>
      </w:tr>
    </w:tbl>
    <w:p w:rsidR="00F039FA" w:rsidRDefault="00F039FA"/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D1212B" w:rsidRDefault="00D1212B">
      <w:pPr>
        <w:tabs>
          <w:tab w:val="left" w:pos="1200"/>
        </w:tabs>
        <w:jc w:val="center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таблицы №3. </w:t>
      </w:r>
    </w:p>
    <w:p w:rsidR="00F039FA" w:rsidRDefault="00F039FA">
      <w:pPr>
        <w:tabs>
          <w:tab w:val="left" w:pos="1200"/>
        </w:tabs>
        <w:jc w:val="right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Таблица № 3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418"/>
        <w:gridCol w:w="1276"/>
        <w:gridCol w:w="1417"/>
        <w:gridCol w:w="1418"/>
        <w:gridCol w:w="1275"/>
        <w:gridCol w:w="1560"/>
        <w:gridCol w:w="1560"/>
      </w:tblGrid>
      <w:tr w:rsidR="008A031C" w:rsidTr="00080195">
        <w:trPr>
          <w:trHeight w:val="95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  <w:p w:rsidR="008A031C" w:rsidRDefault="008A031C">
            <w:pPr>
              <w:tabs>
                <w:tab w:val="left" w:pos="1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031C" w:rsidRDefault="008A031C">
            <w:pPr>
              <w:tabs>
                <w:tab w:val="left" w:pos="1200"/>
              </w:tabs>
              <w:snapToGrid w:val="0"/>
            </w:pPr>
            <w:r>
              <w:t>2023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8A031C" w:rsidRDefault="00080195" w:rsidP="008A031C">
            <w:pPr>
              <w:tabs>
                <w:tab w:val="left" w:pos="1200"/>
              </w:tabs>
              <w:snapToGrid w:val="0"/>
              <w:ind w:right="230"/>
            </w:pPr>
            <w:r>
              <w:t>2024 год</w:t>
            </w:r>
          </w:p>
        </w:tc>
      </w:tr>
      <w:tr w:rsidR="008A031C" w:rsidTr="00080195">
        <w:trPr>
          <w:trHeight w:val="46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 w:rsidP="0026272F">
            <w:pPr>
              <w:tabs>
                <w:tab w:val="left" w:pos="1200"/>
              </w:tabs>
              <w:snapToGrid w:val="0"/>
            </w:pPr>
            <w:r>
              <w:rPr>
                <w:sz w:val="28"/>
                <w:szCs w:val="28"/>
              </w:rPr>
              <w:t>Землеустройство и землепользование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26272F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830ED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195" w:rsidRDefault="00080195" w:rsidP="008A031C">
            <w:pPr>
              <w:snapToGrid w:val="0"/>
              <w:ind w:right="230"/>
              <w:jc w:val="center"/>
            </w:pPr>
          </w:p>
          <w:p w:rsidR="008A031C" w:rsidRDefault="00080195" w:rsidP="008A031C">
            <w:pPr>
              <w:snapToGrid w:val="0"/>
              <w:ind w:right="230"/>
              <w:jc w:val="center"/>
            </w:pPr>
            <w:r>
              <w:t>200,0</w:t>
            </w:r>
          </w:p>
        </w:tc>
      </w:tr>
      <w:tr w:rsidR="008A031C" w:rsidTr="00080195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031C" w:rsidRDefault="008A031C" w:rsidP="0026272F">
            <w:pPr>
              <w:tabs>
                <w:tab w:val="left" w:pos="1200"/>
              </w:tabs>
              <w:snapToGrid w:val="0"/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DD4CD8" w:rsidP="0026272F">
            <w:pPr>
              <w:snapToGrid w:val="0"/>
              <w:jc w:val="center"/>
            </w:pPr>
            <w:r>
              <w:t>1473,8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333,5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71,0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209,9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Pr="00D95C5F" w:rsidRDefault="008A031C" w:rsidP="008830ED">
            <w:pPr>
              <w:snapToGrid w:val="0"/>
              <w:jc w:val="center"/>
            </w:pPr>
            <w:r>
              <w:t>417,2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31C" w:rsidRDefault="008A031C" w:rsidP="0026272F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031C" w:rsidRDefault="00080195" w:rsidP="008A031C">
            <w:pPr>
              <w:snapToGrid w:val="0"/>
              <w:ind w:right="230"/>
              <w:jc w:val="center"/>
            </w:pPr>
            <w:r>
              <w:t>200,0</w:t>
            </w:r>
          </w:p>
        </w:tc>
      </w:tr>
    </w:tbl>
    <w:p w:rsidR="00F039FA" w:rsidRDefault="00F039FA">
      <w:pPr>
        <w:tabs>
          <w:tab w:val="left" w:pos="1200"/>
        </w:tabs>
      </w:pP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10 ноября 2014 года № 92.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39FA" w:rsidRDefault="00F039FA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Механизм реализации муниципальной программы и контроль за ее исполнением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Текущее управление муниципальной программы осуществляет координатор – инженер-землеустроитель.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F039FA" w:rsidRDefault="00F039FA">
      <w:pPr>
        <w:tabs>
          <w:tab w:val="left" w:pos="12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данной программы осуществляет заместитель главы администрация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p w:rsidR="008F3925" w:rsidRPr="008F3925" w:rsidRDefault="008F3925" w:rsidP="008F392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Заместитель главы </w:t>
      </w:r>
    </w:p>
    <w:p w:rsidR="008F3925" w:rsidRPr="008F3925" w:rsidRDefault="008F3925" w:rsidP="008F3925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Кубанскостепного сельского поселения                         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</w:t>
      </w:r>
      <w:r w:rsidRPr="008F3925">
        <w:rPr>
          <w:rFonts w:eastAsia="Times New Roman"/>
          <w:kern w:val="0"/>
          <w:sz w:val="28"/>
          <w:szCs w:val="28"/>
          <w:lang w:eastAsia="ru-RU"/>
        </w:rPr>
        <w:t xml:space="preserve">         С.С. Свиридов</w:t>
      </w:r>
    </w:p>
    <w:p w:rsidR="00F039FA" w:rsidRDefault="00F039FA">
      <w:pPr>
        <w:tabs>
          <w:tab w:val="left" w:pos="1200"/>
        </w:tabs>
        <w:rPr>
          <w:sz w:val="28"/>
          <w:szCs w:val="28"/>
        </w:rPr>
      </w:pPr>
    </w:p>
    <w:sectPr w:rsidR="00F03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1418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5C" w:rsidRDefault="00DC3D5C">
      <w:r>
        <w:separator/>
      </w:r>
    </w:p>
  </w:endnote>
  <w:endnote w:type="continuationSeparator" w:id="0">
    <w:p w:rsidR="00DC3D5C" w:rsidRDefault="00D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AB" w:rsidRDefault="00F75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AB" w:rsidRDefault="00F75F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AB" w:rsidRDefault="00F75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5C" w:rsidRDefault="00DC3D5C">
      <w:r>
        <w:separator/>
      </w:r>
    </w:p>
  </w:footnote>
  <w:footnote w:type="continuationSeparator" w:id="0">
    <w:p w:rsidR="00DC3D5C" w:rsidRDefault="00DC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AB" w:rsidRDefault="00F75FAB">
    <w:pPr>
      <w:pStyle w:val="af9"/>
    </w:pPr>
  </w:p>
  <w:p w:rsidR="00F75FAB" w:rsidRDefault="00F75FA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AB" w:rsidRDefault="00F75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0FE6"/>
    <w:rsid w:val="00080195"/>
    <w:rsid w:val="00210FE6"/>
    <w:rsid w:val="0026272F"/>
    <w:rsid w:val="002E3EAB"/>
    <w:rsid w:val="00307BB2"/>
    <w:rsid w:val="003C69C6"/>
    <w:rsid w:val="00457B27"/>
    <w:rsid w:val="004804DE"/>
    <w:rsid w:val="00533200"/>
    <w:rsid w:val="005A71D0"/>
    <w:rsid w:val="007E1704"/>
    <w:rsid w:val="00815339"/>
    <w:rsid w:val="00846339"/>
    <w:rsid w:val="008830ED"/>
    <w:rsid w:val="008A031C"/>
    <w:rsid w:val="008F3925"/>
    <w:rsid w:val="009B471B"/>
    <w:rsid w:val="00AD458A"/>
    <w:rsid w:val="00B77882"/>
    <w:rsid w:val="00C14A7E"/>
    <w:rsid w:val="00CD7CDB"/>
    <w:rsid w:val="00D00B34"/>
    <w:rsid w:val="00D1212B"/>
    <w:rsid w:val="00D50AC8"/>
    <w:rsid w:val="00D95C5F"/>
    <w:rsid w:val="00DC3D5C"/>
    <w:rsid w:val="00DD4CD8"/>
    <w:rsid w:val="00E960F1"/>
    <w:rsid w:val="00F039FA"/>
    <w:rsid w:val="00F75FAB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13C91"/>
  <w15:docId w15:val="{8495C73A-07CA-47A6-A993-C5FC81B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11">
    <w:name w:val="Знак Знак1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8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9">
    <w:name w:val="Ниж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customStyle="1" w:styleId="22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Subtitle"/>
    <w:basedOn w:val="ac"/>
    <w:next w:val="aa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c"/>
    <w:next w:val="ad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baseline"/>
    </w:pPr>
    <w:rPr>
      <w:rFonts w:ascii="Courier New" w:eastAsia="Arial" w:hAnsi="Courier New" w:cs="Courier New"/>
      <w:kern w:val="1"/>
      <w:lang w:eastAsia="ar-SA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34"/>
    <w:qFormat/>
    <w:rsid w:val="008A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10</cp:revision>
  <cp:lastPrinted>2019-11-15T11:15:00Z</cp:lastPrinted>
  <dcterms:created xsi:type="dcterms:W3CDTF">2022-11-07T13:27:00Z</dcterms:created>
  <dcterms:modified xsi:type="dcterms:W3CDTF">2023-09-18T12:20:00Z</dcterms:modified>
</cp:coreProperties>
</file>