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F6" w:rsidRDefault="00335C82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429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7F6" w:rsidRDefault="00A373DF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3057F6" w:rsidRDefault="00A373DF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3057F6" w:rsidRDefault="00A373DF">
      <w:pPr>
        <w:shd w:val="clear" w:color="auto" w:fill="FFFFFF"/>
        <w:ind w:right="5"/>
        <w:jc w:val="center"/>
        <w:rPr>
          <w:caps/>
          <w:szCs w:val="28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3057F6" w:rsidRDefault="003057F6">
      <w:pPr>
        <w:jc w:val="center"/>
        <w:rPr>
          <w:caps/>
          <w:szCs w:val="28"/>
        </w:rPr>
      </w:pPr>
    </w:p>
    <w:p w:rsidR="003057F6" w:rsidRPr="00335C82" w:rsidRDefault="00A373DF">
      <w:pPr>
        <w:jc w:val="center"/>
        <w:rPr>
          <w:color w:val="FFFFFF" w:themeColor="background1"/>
          <w:sz w:val="28"/>
          <w:szCs w:val="28"/>
        </w:rPr>
      </w:pPr>
      <w:r>
        <w:rPr>
          <w:b/>
          <w:caps/>
          <w:sz w:val="32"/>
          <w:szCs w:val="32"/>
        </w:rPr>
        <w:t>ПОСТАНОВЛЕНИЕ</w:t>
      </w:r>
    </w:p>
    <w:p w:rsidR="003057F6" w:rsidRPr="00335C82" w:rsidRDefault="003057F6">
      <w:pPr>
        <w:tabs>
          <w:tab w:val="right" w:pos="9638"/>
        </w:tabs>
        <w:rPr>
          <w:color w:val="FFFFFF" w:themeColor="background1"/>
          <w:sz w:val="28"/>
          <w:szCs w:val="28"/>
        </w:rPr>
      </w:pPr>
    </w:p>
    <w:p w:rsidR="003057F6" w:rsidRDefault="00A373DF">
      <w:pPr>
        <w:tabs>
          <w:tab w:val="right" w:pos="9638"/>
        </w:tabs>
        <w:rPr>
          <w:szCs w:val="28"/>
        </w:rPr>
      </w:pPr>
      <w:r w:rsidRPr="00442983">
        <w:rPr>
          <w:sz w:val="28"/>
          <w:szCs w:val="28"/>
        </w:rPr>
        <w:t xml:space="preserve">от </w:t>
      </w:r>
      <w:r w:rsidR="00A85AFB" w:rsidRPr="00442983">
        <w:rPr>
          <w:sz w:val="28"/>
          <w:szCs w:val="28"/>
        </w:rPr>
        <w:t xml:space="preserve">    </w:t>
      </w:r>
      <w:r w:rsidR="00442983" w:rsidRPr="00442983">
        <w:rPr>
          <w:sz w:val="28"/>
          <w:szCs w:val="28"/>
        </w:rPr>
        <w:t>18.09.2023</w:t>
      </w:r>
      <w:r w:rsidR="00442983">
        <w:t xml:space="preserve"> </w:t>
      </w:r>
      <w:r>
        <w:rPr>
          <w:sz w:val="28"/>
          <w:szCs w:val="28"/>
        </w:rPr>
        <w:t xml:space="preserve">года                                                                                          № </w:t>
      </w:r>
      <w:r w:rsidR="004F42A9">
        <w:rPr>
          <w:sz w:val="28"/>
          <w:szCs w:val="28"/>
        </w:rPr>
        <w:t>85</w:t>
      </w:r>
    </w:p>
    <w:p w:rsidR="003057F6" w:rsidRDefault="003057F6">
      <w:pPr>
        <w:tabs>
          <w:tab w:val="right" w:pos="9638"/>
        </w:tabs>
        <w:jc w:val="center"/>
        <w:rPr>
          <w:szCs w:val="28"/>
        </w:rPr>
      </w:pPr>
    </w:p>
    <w:p w:rsidR="003057F6" w:rsidRDefault="00A373DF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поселок Кубанская Степь</w:t>
      </w:r>
    </w:p>
    <w:p w:rsidR="003057F6" w:rsidRDefault="003057F6">
      <w:pPr>
        <w:tabs>
          <w:tab w:val="right" w:pos="9638"/>
        </w:tabs>
        <w:suppressAutoHyphens w:val="0"/>
        <w:jc w:val="center"/>
        <w:rPr>
          <w:rFonts w:eastAsia="Times New Roman"/>
          <w:sz w:val="28"/>
          <w:szCs w:val="28"/>
        </w:rPr>
      </w:pPr>
    </w:p>
    <w:p w:rsidR="003057F6" w:rsidRDefault="00A37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Кубанскостепного сельского поселения Каневского района от 14.09.2017 года № 107 «Об утверждении</w:t>
      </w:r>
      <w:bookmarkStart w:id="0" w:name="_GoBack"/>
      <w:bookmarkEnd w:id="0"/>
      <w:r>
        <w:rPr>
          <w:b/>
          <w:sz w:val="28"/>
          <w:szCs w:val="28"/>
        </w:rPr>
        <w:t xml:space="preserve"> муниципальной программы </w:t>
      </w:r>
    </w:p>
    <w:p w:rsidR="003057F6" w:rsidRDefault="00A373DF">
      <w:pPr>
        <w:jc w:val="center"/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Обеспечение безопасности населения в Кубанскостепном сельском поселении Каневского района</w:t>
      </w:r>
      <w:r>
        <w:rPr>
          <w:b/>
          <w:sz w:val="28"/>
          <w:szCs w:val="28"/>
        </w:rPr>
        <w:t xml:space="preserve"> на 2018-202</w:t>
      </w:r>
      <w:r w:rsidR="00A85AF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годы»</w:t>
      </w:r>
    </w:p>
    <w:p w:rsidR="003057F6" w:rsidRDefault="003057F6">
      <w:pPr>
        <w:jc w:val="center"/>
      </w:pPr>
    </w:p>
    <w:p w:rsidR="003057F6" w:rsidRDefault="003057F6">
      <w:pPr>
        <w:jc w:val="center"/>
        <w:rPr>
          <w:b/>
          <w:sz w:val="28"/>
          <w:szCs w:val="28"/>
        </w:rPr>
      </w:pP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Каневского района  от </w:t>
      </w:r>
      <w:r>
        <w:rPr>
          <w:color w:val="000000"/>
          <w:sz w:val="28"/>
          <w:szCs w:val="28"/>
        </w:rPr>
        <w:t>10 ноября 2014 года № 92 «</w:t>
      </w:r>
      <w:r>
        <w:rPr>
          <w:sz w:val="28"/>
          <w:szCs w:val="28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Кубанскостепное сельское поселение Каневского 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в целях обеспечения безопасности населения в Кубанскостепном сельском поселении Каневского района п о с т а н о в л я ю: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Кубанскостепного сельского поселения Каневского района от 14.09.2017 года № 107 «Об утверждении муниципальной программы «Обеспечение безопасности населения в Кубанскостепном сельском поселении Каневского района на 2018-202</w:t>
      </w:r>
      <w:r w:rsidR="00A85AFB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 следующие изменения: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администрации Кубанскостепного сельского поселения Каневского района от 14.09.2017 года № 107 «Об утверждении муниципальной программы «Обеспечение безопасности населения в Кубанскостепном сельском поселении Каневского района на 2018-202</w:t>
      </w:r>
      <w:r w:rsidR="00A85AFB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 изложить в новой редакции.</w:t>
      </w:r>
    </w:p>
    <w:p w:rsidR="003057F6" w:rsidRDefault="00A373DF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00E1">
        <w:rPr>
          <w:sz w:val="28"/>
          <w:szCs w:val="28"/>
        </w:rPr>
        <w:t>Ведущий специалист отдела</w:t>
      </w:r>
      <w:r>
        <w:rPr>
          <w:sz w:val="28"/>
          <w:szCs w:val="28"/>
        </w:rPr>
        <w:t xml:space="preserve">  учета и отчетности администрации (</w:t>
      </w:r>
      <w:r w:rsidR="00BA00E1">
        <w:rPr>
          <w:sz w:val="28"/>
          <w:szCs w:val="28"/>
        </w:rPr>
        <w:t>Шакирова</w:t>
      </w:r>
      <w:r>
        <w:rPr>
          <w:sz w:val="28"/>
          <w:szCs w:val="28"/>
        </w:rPr>
        <w:t>) осуществлять финансирование мероприятий Программы в рамках средств, предусмотренных бюджетом Кубанскостепного сельского поселения Каневского района.</w:t>
      </w:r>
    </w:p>
    <w:p w:rsidR="003057F6" w:rsidRDefault="00A373DF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выполнением настоящего постановления оставляю за собой.</w:t>
      </w:r>
    </w:p>
    <w:p w:rsidR="003057F6" w:rsidRDefault="003057F6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</w:p>
    <w:p w:rsidR="003057F6" w:rsidRDefault="003057F6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</w:p>
    <w:p w:rsidR="003057F6" w:rsidRDefault="003057F6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</w:p>
    <w:p w:rsidR="003057F6" w:rsidRDefault="00A373DF">
      <w:pPr>
        <w:tabs>
          <w:tab w:val="left" w:pos="1080"/>
        </w:tabs>
        <w:suppressAutoHyphens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4. Постановление вступает в силу со дня его подписания.</w:t>
      </w:r>
    </w:p>
    <w:p w:rsidR="003057F6" w:rsidRDefault="003057F6">
      <w:pPr>
        <w:rPr>
          <w:b/>
          <w:sz w:val="28"/>
          <w:szCs w:val="28"/>
        </w:rPr>
      </w:pPr>
    </w:p>
    <w:p w:rsidR="003057F6" w:rsidRDefault="003057F6">
      <w:pPr>
        <w:rPr>
          <w:b/>
          <w:sz w:val="28"/>
          <w:szCs w:val="28"/>
        </w:rPr>
      </w:pPr>
    </w:p>
    <w:p w:rsidR="003057F6" w:rsidRDefault="003057F6">
      <w:pPr>
        <w:rPr>
          <w:b/>
          <w:sz w:val="28"/>
          <w:szCs w:val="28"/>
        </w:rPr>
      </w:pPr>
    </w:p>
    <w:p w:rsidR="003057F6" w:rsidRDefault="00A373DF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Кубанскостепного сельского </w:t>
      </w:r>
    </w:p>
    <w:p w:rsidR="003057F6" w:rsidRDefault="00A373DF">
      <w:pPr>
        <w:widowControl/>
        <w:suppressAutoHyphens w:val="0"/>
      </w:pPr>
      <w:r>
        <w:rPr>
          <w:rFonts w:eastAsia="Times New Roman"/>
          <w:sz w:val="28"/>
          <w:szCs w:val="28"/>
        </w:rPr>
        <w:t>поселения Каневского района                                                   Н.А. Кирсанова</w:t>
      </w:r>
    </w:p>
    <w:p w:rsidR="003057F6" w:rsidRDefault="003057F6"/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784"/>
      </w:tblGrid>
      <w:tr w:rsidR="003057F6">
        <w:tc>
          <w:tcPr>
            <w:tcW w:w="5069" w:type="dxa"/>
            <w:shd w:val="clear" w:color="auto" w:fill="auto"/>
          </w:tcPr>
          <w:p w:rsidR="003057F6" w:rsidRDefault="003057F6">
            <w:pPr>
              <w:snapToGrid w:val="0"/>
              <w:spacing w:line="10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3057F6" w:rsidRDefault="00A373DF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057F6" w:rsidRDefault="003057F6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3057F6" w:rsidRDefault="00A373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3057F6" w:rsidRDefault="00A373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Кубанскостепного сельского поселения Каневского района</w:t>
            </w:r>
          </w:p>
          <w:p w:rsidR="003057F6" w:rsidRDefault="00A373DF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85AFB">
              <w:rPr>
                <w:sz w:val="28"/>
                <w:szCs w:val="28"/>
              </w:rPr>
              <w:t xml:space="preserve">   </w:t>
            </w:r>
            <w:r w:rsidR="00442983" w:rsidRPr="00442983">
              <w:rPr>
                <w:sz w:val="28"/>
                <w:szCs w:val="28"/>
              </w:rPr>
              <w:t>18.09.2023</w:t>
            </w:r>
            <w:r w:rsidR="00442983">
              <w:t xml:space="preserve"> </w:t>
            </w:r>
            <w:r>
              <w:rPr>
                <w:sz w:val="28"/>
                <w:szCs w:val="28"/>
              </w:rPr>
              <w:t>года</w:t>
            </w:r>
            <w:r w:rsidR="004F42A9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№</w:t>
            </w:r>
            <w:r w:rsidR="004F42A9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 xml:space="preserve">  </w:t>
            </w:r>
          </w:p>
          <w:p w:rsidR="003057F6" w:rsidRDefault="003057F6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3057F6" w:rsidRDefault="003057F6"/>
    <w:p w:rsidR="003057F6" w:rsidRDefault="003057F6">
      <w:pPr>
        <w:pStyle w:val="2"/>
        <w:widowControl/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p w:rsidR="003057F6" w:rsidRDefault="00A373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3057F6" w:rsidRDefault="00A373DF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«Обеспечение безопасности населения в Кубанскостепном сельском поселении Каневского района» на 2018-202</w:t>
      </w:r>
      <w:r w:rsidR="00A85AFB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p w:rsidR="003057F6" w:rsidRDefault="003057F6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3057F6" w:rsidRDefault="00A373DF">
      <w:pPr>
        <w:spacing w:line="100" w:lineRule="atLeas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3057F6" w:rsidRDefault="00A373DF">
      <w:pPr>
        <w:jc w:val="center"/>
      </w:pPr>
      <w:r>
        <w:rPr>
          <w:sz w:val="28"/>
          <w:szCs w:val="28"/>
        </w:rPr>
        <w:t>муниципальной программы Кубанскостепного сельского поселения Каневского района «</w:t>
      </w:r>
      <w:r>
        <w:rPr>
          <w:bCs/>
          <w:sz w:val="28"/>
          <w:szCs w:val="28"/>
        </w:rPr>
        <w:t>Обеспечение безопасности населения в Кубанскостепном сельском поселении Каневского района</w:t>
      </w:r>
      <w:r>
        <w:rPr>
          <w:sz w:val="28"/>
          <w:szCs w:val="28"/>
        </w:rPr>
        <w:t>» на 2018-202</w:t>
      </w:r>
      <w:r w:rsidR="00A85AFB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p w:rsidR="003057F6" w:rsidRDefault="003057F6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926"/>
        <w:gridCol w:w="5037"/>
      </w:tblGrid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отдел администрации Кубанскостепного сельского поселения Каневского района</w:t>
            </w:r>
          </w:p>
        </w:tc>
      </w:tr>
      <w:tr w:rsidR="003057F6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57F6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Кубанскостепного сельского поселения Каневского района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057F6">
        <w:trPr>
          <w:trHeight w:val="35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057F6">
        <w:trPr>
          <w:trHeight w:val="6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afb"/>
              <w:snapToGrid w:val="0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Кубанскостепного сельского поселения от пожаров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afb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-Укрепление пожарной безопасности территории Кубанскостепного сельского поселения, снижение количества пожаров, гибели и травмирования людей при пожарах, </w:t>
            </w:r>
          </w:p>
          <w:p w:rsidR="003057F6" w:rsidRDefault="00A373DF">
            <w:pPr>
              <w:pStyle w:val="afb"/>
              <w:spacing w:after="0" w:line="240" w:lineRule="auto"/>
            </w:pPr>
            <w:r>
              <w:rPr>
                <w:sz w:val="28"/>
                <w:szCs w:val="28"/>
              </w:rPr>
              <w:t xml:space="preserve">- относительное сокращение </w:t>
            </w:r>
            <w:r>
              <w:rPr>
                <w:sz w:val="28"/>
                <w:szCs w:val="28"/>
              </w:rPr>
              <w:lastRenderedPageBreak/>
              <w:t>материального ущерба от пожаров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пожаров, годовая сумма материального ущерба от пожара Протяженность сооруженных противопожарных разрывов в населенных пунктах Кубанскостепного сельского поселения, периодичность технического обслуживания автоматической установки пожарной сигнализации. Протяженность сооруженных противопожарных разрывов в населенных пунктах Кубанскостепного сельского поселения. Периодичность технического обслуживания автоматической установки пожарной сигнализации. Приобретение бочки с помпой для тушения пожаров. 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 w:rsidP="00A85AFB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</w:t>
            </w:r>
            <w:r w:rsidR="00A85AF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 w:rsidP="00A85AFB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2018-2023 годы составляет </w:t>
            </w:r>
            <w:r w:rsidR="00BA00E1">
              <w:rPr>
                <w:rFonts w:ascii="Times New Roman" w:eastAsia="Times New Roman" w:hAnsi="Times New Roman" w:cs="Times New Roman"/>
                <w:sz w:val="28"/>
                <w:szCs w:val="28"/>
              </w:rPr>
              <w:t>52,5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57F6" w:rsidRDefault="00A373DF" w:rsidP="00A85AFB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26,5 тыс. руб.</w:t>
            </w:r>
          </w:p>
          <w:p w:rsidR="003057F6" w:rsidRDefault="00A373DF" w:rsidP="00A85AFB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3057F6" w:rsidRDefault="00A373DF" w:rsidP="00A85AFB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10,0 тыс. руб.</w:t>
            </w:r>
          </w:p>
          <w:p w:rsidR="003057F6" w:rsidRDefault="00A373DF" w:rsidP="00A85AFB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 - 0,0 тыс.руб.</w:t>
            </w:r>
          </w:p>
          <w:p w:rsidR="003057F6" w:rsidRDefault="00A373DF" w:rsidP="00A85AFB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-   </w:t>
            </w:r>
            <w:r w:rsidR="00527486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3057F6" w:rsidRDefault="00A373DF" w:rsidP="00A85AFB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-   </w:t>
            </w:r>
            <w:r w:rsidR="00BA00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тыс.руб</w:t>
            </w:r>
          </w:p>
          <w:p w:rsidR="00A85AFB" w:rsidRDefault="00A85AFB" w:rsidP="00A85AFB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-   8,0 тыс.руб</w:t>
            </w:r>
          </w:p>
          <w:p w:rsidR="003057F6" w:rsidRDefault="00A373DF">
            <w:pPr>
              <w:pStyle w:val="16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сельского поселения.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 осуществляет заместитель главы администрации Кубанскостепного сельского поселения</w:t>
            </w:r>
          </w:p>
        </w:tc>
      </w:tr>
    </w:tbl>
    <w:p w:rsidR="003057F6" w:rsidRDefault="003057F6">
      <w:pPr>
        <w:pStyle w:val="16"/>
        <w:tabs>
          <w:tab w:val="center" w:pos="4677"/>
        </w:tabs>
        <w:spacing w:after="0" w:line="240" w:lineRule="auto"/>
        <w:jc w:val="center"/>
      </w:pPr>
    </w:p>
    <w:p w:rsidR="003057F6" w:rsidRDefault="003057F6">
      <w:pPr>
        <w:pStyle w:val="16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текущего состояния и прогноз развития</w:t>
      </w:r>
    </w:p>
    <w:p w:rsidR="003057F6" w:rsidRDefault="00A373DF">
      <w:pPr>
        <w:pStyle w:val="16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«Обеспечение безопасности населения в Кубанскостепном сельском поселении Каневского района»</w:t>
      </w:r>
    </w:p>
    <w:p w:rsidR="003057F6" w:rsidRDefault="003057F6">
      <w:pPr>
        <w:pStyle w:val="16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причинами возникновения пожаров и гибели людей являются </w:t>
      </w:r>
      <w:r>
        <w:rPr>
          <w:sz w:val="28"/>
          <w:szCs w:val="28"/>
        </w:rPr>
        <w:lastRenderedPageBreak/>
        <w:t>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Кубанскостепного сельского поселения совместно с Главным управлением МЧС России по Каневскому району ведется определенная работа по предупреждению пожаров: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 декабря 1994 года № 69-ФЗ «О пожарной безопасности», от 22 июля 2008 года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3057F6" w:rsidRDefault="00A373D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разработку и организацию выполнения муниципальных программ по вопросам обеспечения пожарной безопасности;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обеспечение беспрепятственного проезда пожарной техники к месту пожара;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обеспечение связи и оповещения населения о пожаре;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3057F6" w:rsidRDefault="00A373D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</w:p>
    <w:p w:rsidR="003057F6" w:rsidRDefault="00A373DF">
      <w:pPr>
        <w:pStyle w:val="afa"/>
        <w:spacing w:before="0" w:after="0"/>
        <w:ind w:firstLine="709"/>
        <w:jc w:val="both"/>
      </w:pPr>
      <w:r>
        <w:rPr>
          <w:sz w:val="28"/>
          <w:szCs w:val="28"/>
        </w:rPr>
        <w:t>Только целевой программный подход позволит решить задачи по обеспечению пожарной безопасности, снизить количество пожаров, показатели гибели, травмирования людей, материальный ущерб от пожаров. Разработка и принятие настоящей Программа позволит поэтапно решать обозначенные вопросы.</w:t>
      </w:r>
    </w:p>
    <w:p w:rsidR="003057F6" w:rsidRDefault="003057F6">
      <w:pPr>
        <w:pStyle w:val="afa"/>
        <w:spacing w:before="0" w:after="0"/>
        <w:ind w:firstLine="709"/>
        <w:jc w:val="both"/>
      </w:pPr>
    </w:p>
    <w:p w:rsidR="003057F6" w:rsidRDefault="00A373DF">
      <w:pPr>
        <w:pStyle w:val="afa"/>
        <w:spacing w:before="0" w:after="0"/>
        <w:ind w:firstLine="709"/>
        <w:jc w:val="both"/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программы.</w:t>
      </w:r>
    </w:p>
    <w:p w:rsidR="003057F6" w:rsidRDefault="003057F6">
      <w:pPr>
        <w:pStyle w:val="afa"/>
        <w:spacing w:before="0" w:after="0"/>
        <w:ind w:firstLine="709"/>
        <w:jc w:val="both"/>
      </w:pP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Кубанскостепного сельского поселения от пожаров.</w:t>
      </w: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программы- 2018-202</w:t>
      </w:r>
      <w:r w:rsidR="00A85AFB">
        <w:rPr>
          <w:sz w:val="28"/>
          <w:szCs w:val="28"/>
        </w:rPr>
        <w:t>4</w:t>
      </w:r>
      <w:r>
        <w:rPr>
          <w:sz w:val="28"/>
          <w:szCs w:val="28"/>
        </w:rPr>
        <w:t xml:space="preserve"> годы. Этапы не предусмотрены.</w:t>
      </w: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  <w:sectPr w:rsidR="003057F6">
          <w:pgSz w:w="11906" w:h="16838"/>
          <w:pgMar w:top="851" w:right="567" w:bottom="709" w:left="1701" w:header="720" w:footer="720" w:gutter="0"/>
          <w:cols w:space="720"/>
          <w:docGrid w:linePitch="600" w:charSpace="32768"/>
        </w:sectPr>
      </w:pPr>
      <w:r>
        <w:rPr>
          <w:sz w:val="28"/>
          <w:szCs w:val="28"/>
        </w:rPr>
        <w:t>Целевые показатели, характеризующие цели, задачи муниципальной программы. Приведены в таблице № 1.</w:t>
      </w:r>
    </w:p>
    <w:p w:rsidR="003057F6" w:rsidRDefault="00A373DF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ЦЕЛИ, ЗАДАЧИ И ЦЕЛЕВЫЕ ПОКАЗАТЕЛИ МУНИЦИПАЛЬНОЙ ПРОГРАММЫ, СРОКИ И ЭТАПЫ РЕАЛИЗАЦИИ МУНИЦИПАЛЬНОЙ ПРОГРАММЫ</w:t>
      </w:r>
    </w:p>
    <w:p w:rsidR="003057F6" w:rsidRDefault="00A373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безопасности населения в Кубанскостепном сельском поселении Каневского района» </w:t>
      </w:r>
    </w:p>
    <w:p w:rsidR="003057F6" w:rsidRDefault="00A373D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2018-202</w:t>
      </w:r>
      <w:r w:rsidR="00A85AFB">
        <w:rPr>
          <w:sz w:val="28"/>
          <w:szCs w:val="28"/>
        </w:rPr>
        <w:t>4</w:t>
      </w:r>
      <w:r>
        <w:rPr>
          <w:sz w:val="28"/>
          <w:szCs w:val="28"/>
        </w:rPr>
        <w:t xml:space="preserve"> годы </w:t>
      </w:r>
    </w:p>
    <w:p w:rsidR="003057F6" w:rsidRDefault="00A373DF">
      <w:pPr>
        <w:jc w:val="right"/>
      </w:pPr>
      <w:r>
        <w:rPr>
          <w:sz w:val="28"/>
          <w:szCs w:val="28"/>
        </w:rPr>
        <w:t>Таблица № 1</w:t>
      </w:r>
    </w:p>
    <w:tbl>
      <w:tblPr>
        <w:tblW w:w="15271" w:type="dxa"/>
        <w:tblInd w:w="-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2400"/>
        <w:gridCol w:w="1739"/>
        <w:gridCol w:w="267"/>
        <w:gridCol w:w="1341"/>
        <w:gridCol w:w="1208"/>
        <w:gridCol w:w="943"/>
        <w:gridCol w:w="260"/>
        <w:gridCol w:w="813"/>
        <w:gridCol w:w="390"/>
        <w:gridCol w:w="1215"/>
        <w:gridCol w:w="277"/>
        <w:gridCol w:w="1331"/>
        <w:gridCol w:w="139"/>
        <w:gridCol w:w="15"/>
        <w:gridCol w:w="1343"/>
        <w:gridCol w:w="793"/>
        <w:gridCol w:w="244"/>
      </w:tblGrid>
      <w:tr w:rsidR="00A85AFB" w:rsidTr="00A85AFB">
        <w:trPr>
          <w:trHeight w:val="368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A85AFB" w:rsidRDefault="00A85AFB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AFB" w:rsidRDefault="00A85AFB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79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FB" w:rsidRDefault="00A85AFB">
            <w:pPr>
              <w:snapToGrid w:val="0"/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auto"/>
          </w:tcPr>
          <w:p w:rsidR="00A85AFB" w:rsidRDefault="00A85AFB">
            <w:pPr>
              <w:snapToGrid w:val="0"/>
            </w:pPr>
          </w:p>
        </w:tc>
      </w:tr>
      <w:tr w:rsidR="00A85AFB" w:rsidTr="00A85AFB">
        <w:trPr>
          <w:trHeight w:val="612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Pr="00A85AFB" w:rsidRDefault="00A85AFB" w:rsidP="00A85AFB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AF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Pr="00A85AFB" w:rsidRDefault="00A85AFB" w:rsidP="00A85AFB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AF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Pr="00A85AFB" w:rsidRDefault="00A85AFB" w:rsidP="00A85AFB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AF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Pr="00A85AFB" w:rsidRDefault="00A85AFB" w:rsidP="00A85AFB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AF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Pr="00A85AFB" w:rsidRDefault="00A85AFB" w:rsidP="00A85AFB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AF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AFB" w:rsidRPr="00A85AFB" w:rsidRDefault="00A85AFB" w:rsidP="00A85AFB">
            <w:pPr>
              <w:pStyle w:val="16"/>
              <w:snapToGrid w:val="0"/>
              <w:jc w:val="center"/>
              <w:rPr>
                <w:sz w:val="28"/>
                <w:szCs w:val="28"/>
              </w:rPr>
            </w:pPr>
            <w:r w:rsidRPr="00A85AF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FB" w:rsidRPr="00A85AFB" w:rsidRDefault="00A85AFB" w:rsidP="00A85AFB">
            <w:pPr>
              <w:snapToGrid w:val="0"/>
              <w:jc w:val="center"/>
              <w:rPr>
                <w:sz w:val="28"/>
                <w:szCs w:val="28"/>
              </w:rPr>
            </w:pPr>
            <w:r w:rsidRPr="00A85AFB">
              <w:rPr>
                <w:sz w:val="28"/>
                <w:szCs w:val="28"/>
              </w:rPr>
              <w:t>2024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auto"/>
          </w:tcPr>
          <w:p w:rsidR="00A85AFB" w:rsidRDefault="00A85AFB">
            <w:pPr>
              <w:snapToGrid w:val="0"/>
            </w:pPr>
          </w:p>
        </w:tc>
      </w:tr>
      <w:tr w:rsidR="00A85AFB" w:rsidTr="00A85AFB">
        <w:trPr>
          <w:trHeight w:val="2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 w:rsidP="00A85AFB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 w:rsidP="00A85AFB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 w:rsidP="00A85AFB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 w:rsidP="00A85AFB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 w:rsidP="00A85AFB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 w:rsidP="00A85AFB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AFB" w:rsidRDefault="00A85AFB" w:rsidP="00A85AFB">
            <w:pPr>
              <w:pStyle w:val="16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FB" w:rsidRDefault="00A85AFB" w:rsidP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auto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</w:tr>
      <w:tr w:rsidR="00A85AFB" w:rsidTr="00A85AFB">
        <w:trPr>
          <w:trHeight w:val="545"/>
        </w:trPr>
        <w:tc>
          <w:tcPr>
            <w:tcW w:w="142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«Обеспечение безопасности населения в Кубанскостепном сельском поселении Каневского района» </w:t>
            </w:r>
          </w:p>
          <w:p w:rsidR="00A85AFB" w:rsidRDefault="00A85AFB" w:rsidP="00A85A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2018-2024 годы 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000000"/>
            </w:tcBorders>
            <w:shd w:val="clear" w:color="auto" w:fill="auto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</w:tr>
      <w:tr w:rsidR="00A85AFB" w:rsidTr="00A85AFB">
        <w:trPr>
          <w:trHeight w:val="545"/>
        </w:trPr>
        <w:tc>
          <w:tcPr>
            <w:tcW w:w="1423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AFB" w:rsidRDefault="00A85AF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Основное мероприятие № 1 «Обеспечение пожарной безопасности на территории поселения»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" w:type="dxa"/>
            <w:tcBorders>
              <w:left w:val="single" w:sz="4" w:space="0" w:color="auto"/>
            </w:tcBorders>
            <w:shd w:val="clear" w:color="auto" w:fill="auto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</w:tr>
      <w:tr w:rsidR="00A85AFB" w:rsidTr="00A85AFB">
        <w:tblPrEx>
          <w:tblCellMar>
            <w:left w:w="108" w:type="dxa"/>
            <w:right w:w="108" w:type="dxa"/>
          </w:tblCellMar>
        </w:tblPrEx>
        <w:trPr>
          <w:gridAfter w:val="1"/>
          <w:wAfter w:w="244" w:type="dxa"/>
          <w:trHeight w:val="156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сооруженных противопожарных разрывов в населенных пунктах Кубанскостепного сельского поселения.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  <w:p w:rsidR="00A85AFB" w:rsidRDefault="00A85AFB">
            <w:pPr>
              <w:pStyle w:val="16"/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A85AFB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85AFB" w:rsidTr="00A85AFB">
        <w:tblPrEx>
          <w:tblCellMar>
            <w:left w:w="108" w:type="dxa"/>
            <w:right w:w="108" w:type="dxa"/>
          </w:tblCellMar>
        </w:tblPrEx>
        <w:trPr>
          <w:gridAfter w:val="1"/>
          <w:wAfter w:w="244" w:type="dxa"/>
          <w:trHeight w:val="1294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технического обслуживания автоматической установки пожарной сигнализации 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месяцы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AFB" w:rsidRDefault="00A85AFB">
            <w:pPr>
              <w:pStyle w:val="16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A85AFB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057F6" w:rsidRDefault="003057F6">
      <w:pPr>
        <w:pStyle w:val="1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FB" w:rsidRDefault="00A85AFB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AFB" w:rsidRDefault="00A85AFB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Перечень и краткое описание основных мероприятий муниципальной программы</w:t>
      </w:r>
    </w:p>
    <w:p w:rsidR="003057F6" w:rsidRDefault="003057F6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по основным направлениям, объемы и источники их финансирования приведены в таблице №2.</w:t>
      </w:r>
    </w:p>
    <w:p w:rsidR="003057F6" w:rsidRDefault="003057F6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3057F6" w:rsidRDefault="00A373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безопасности населения в Кубанскостепном сельском поселении Каневского района» </w:t>
      </w:r>
    </w:p>
    <w:p w:rsidR="003057F6" w:rsidRDefault="00A373D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tbl>
      <w:tblPr>
        <w:tblW w:w="15506" w:type="dxa"/>
        <w:tblInd w:w="-89" w:type="dxa"/>
        <w:tblLayout w:type="fixed"/>
        <w:tblLook w:val="0000" w:firstRow="0" w:lastRow="0" w:firstColumn="0" w:lastColumn="0" w:noHBand="0" w:noVBand="0"/>
      </w:tblPr>
      <w:tblGrid>
        <w:gridCol w:w="736"/>
        <w:gridCol w:w="1857"/>
        <w:gridCol w:w="2123"/>
        <w:gridCol w:w="1134"/>
        <w:gridCol w:w="6"/>
        <w:gridCol w:w="845"/>
        <w:gridCol w:w="867"/>
        <w:gridCol w:w="709"/>
        <w:gridCol w:w="59"/>
        <w:gridCol w:w="781"/>
        <w:gridCol w:w="855"/>
        <w:gridCol w:w="40"/>
        <w:gridCol w:w="816"/>
        <w:gridCol w:w="857"/>
        <w:gridCol w:w="1982"/>
        <w:gridCol w:w="1839"/>
      </w:tblGrid>
      <w:tr w:rsidR="00223911" w:rsidTr="00637705">
        <w:trPr>
          <w:trHeight w:val="843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911" w:rsidRDefault="0022391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23911" w:rsidRDefault="00223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911" w:rsidRDefault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223911" w:rsidRDefault="00223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911" w:rsidRDefault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911" w:rsidRDefault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</w:t>
            </w:r>
          </w:p>
          <w:p w:rsidR="00223911" w:rsidRDefault="00223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223911" w:rsidRDefault="00223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5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911" w:rsidRDefault="0022391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23911" w:rsidRDefault="00223911" w:rsidP="00A85AFB">
            <w:pPr>
              <w:snapToGrid w:val="0"/>
              <w:ind w:left="34" w:right="1313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911" w:rsidRDefault="00223911" w:rsidP="00223911">
            <w:pPr>
              <w:snapToGrid w:val="0"/>
              <w:ind w:left="-1395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Непосредственный результат мероприятия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911" w:rsidRDefault="00223911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Участник муниципальной программы (муниципальный заказчик,)</w:t>
            </w:r>
          </w:p>
        </w:tc>
      </w:tr>
      <w:tr w:rsidR="00A85AFB" w:rsidTr="00637705">
        <w:trPr>
          <w:trHeight w:val="337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A85AFB" w:rsidP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</w:tr>
      <w:tr w:rsidR="00A85AFB" w:rsidTr="00637705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223911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</w:tr>
      <w:tr w:rsidR="00A85AFB" w:rsidTr="00637705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1 «Обеспечение пожарной безопасности»</w:t>
            </w:r>
          </w:p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223911" w:rsidP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Администрация Кубанскостепного сельского поселения Каневского района</w:t>
            </w:r>
          </w:p>
        </w:tc>
      </w:tr>
      <w:tr w:rsidR="00A85AFB" w:rsidTr="00637705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223911" w:rsidP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A85AFB" w:rsidTr="00637705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223911" w:rsidP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A85AFB" w:rsidTr="00637705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223911" w:rsidP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A85AFB" w:rsidTr="00637705">
        <w:trPr>
          <w:trHeight w:val="46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22391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223911" w:rsidP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A85AFB" w:rsidTr="00637705">
        <w:trPr>
          <w:trHeight w:val="1042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pStyle w:val="16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A85AFB" w:rsidRDefault="00A85AFB">
            <w:pPr>
              <w:pStyle w:val="16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1.1</w:t>
            </w:r>
          </w:p>
          <w:p w:rsidR="00A85AFB" w:rsidRDefault="00A85AFB">
            <w:pPr>
              <w:pStyle w:val="16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противопожарными разрывами населенных,пунктов поселения: разрыв населенных пунктов 3 км, приобретение бочки с помпой для тушения пожаров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A85AFB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Администрация Кубанскостепного сельского поселения Каневского района</w:t>
            </w:r>
          </w:p>
        </w:tc>
      </w:tr>
      <w:tr w:rsidR="00A85AFB" w:rsidTr="00637705">
        <w:trPr>
          <w:trHeight w:val="18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Администрация Кубанскостепного сельского поселения Каневского района</w:t>
            </w:r>
          </w:p>
        </w:tc>
      </w:tr>
      <w:tr w:rsidR="00A85AFB" w:rsidTr="00637705">
        <w:trPr>
          <w:trHeight w:val="64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223911" w:rsidRDefault="00223911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Администрация Кубанскостепного сельского поселения Каневского района</w:t>
            </w:r>
          </w:p>
        </w:tc>
      </w:tr>
      <w:tr w:rsidR="00A85AFB" w:rsidTr="00637705">
        <w:trPr>
          <w:trHeight w:val="644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3B4EB0" w:rsidRDefault="003B4EB0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пожарной безопасности населения </w:t>
            </w:r>
            <w:r>
              <w:rPr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lastRenderedPageBreak/>
              <w:t xml:space="preserve">Администрация Кубанскостепного </w:t>
            </w:r>
            <w:r>
              <w:rPr>
                <w:sz w:val="28"/>
                <w:szCs w:val="28"/>
              </w:rPr>
              <w:lastRenderedPageBreak/>
              <w:t>сельского поселения Каневского района</w:t>
            </w:r>
          </w:p>
        </w:tc>
      </w:tr>
      <w:tr w:rsidR="00A85AFB" w:rsidTr="00637705">
        <w:trPr>
          <w:trHeight w:val="64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Мероприятие№ 1.2 </w:t>
            </w:r>
            <w:r>
              <w:rPr>
                <w:sz w:val="28"/>
                <w:szCs w:val="28"/>
              </w:rPr>
              <w:lastRenderedPageBreak/>
              <w:t>Мероприятие по техническому обслуживанию автоматической установки пожарной сигнализации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52748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A5" w:rsidRDefault="00B059A5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3B4EB0" w:rsidRDefault="003B4EB0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A85AFB" w:rsidTr="00637705">
        <w:trPr>
          <w:trHeight w:val="64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52748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B0" w:rsidRDefault="003B4EB0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A85AFB" w:rsidRPr="003B4EB0" w:rsidRDefault="003B4EB0" w:rsidP="003B4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A85AFB" w:rsidTr="00637705">
        <w:trPr>
          <w:trHeight w:val="64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EB0" w:rsidRDefault="003B4EB0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  <w:p w:rsidR="00A85AFB" w:rsidRDefault="003B4EB0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A85AFB" w:rsidTr="00637705">
        <w:trPr>
          <w:trHeight w:val="1727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A85AFB" w:rsidTr="00637705">
        <w:trPr>
          <w:trHeight w:val="343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FB" w:rsidRDefault="003B4EB0" w:rsidP="00637705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Администрация Кубанскостепного сельского поселения Каневского района</w:t>
            </w:r>
          </w:p>
        </w:tc>
      </w:tr>
      <w:tr w:rsidR="003B4EB0" w:rsidTr="00637705">
        <w:trPr>
          <w:trHeight w:val="597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B" w:rsidRDefault="00A85AFB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59A5" w:rsidRDefault="00B059A5" w:rsidP="00637705">
            <w:pPr>
              <w:snapToGrid w:val="0"/>
              <w:ind w:left="34" w:hanging="34"/>
              <w:rPr>
                <w:sz w:val="28"/>
                <w:szCs w:val="28"/>
              </w:rPr>
            </w:pPr>
          </w:p>
          <w:p w:rsidR="003B4EB0" w:rsidRDefault="003B4EB0" w:rsidP="00637705">
            <w:pPr>
              <w:snapToGrid w:val="0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AFB" w:rsidRDefault="00A85AFB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637705" w:rsidTr="006959AE">
        <w:trPr>
          <w:trHeight w:val="343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7705" w:rsidRDefault="00637705" w:rsidP="00637705">
            <w:pPr>
              <w:jc w:val="center"/>
            </w:pPr>
            <w:r>
              <w:t>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637705" w:rsidTr="00637705">
        <w:trPr>
          <w:trHeight w:val="343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FF2789">
              <w:t>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637705" w:rsidTr="00637705">
        <w:trPr>
          <w:trHeight w:val="343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FF2789">
              <w:t>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705" w:rsidRDefault="00637705" w:rsidP="00637705">
            <w:pPr>
              <w:jc w:val="center"/>
            </w:pPr>
            <w:r w:rsidRPr="001E795D">
              <w:t>0,0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705" w:rsidRDefault="00637705" w:rsidP="00637705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</w:tbl>
    <w:p w:rsidR="003057F6" w:rsidRDefault="003057F6">
      <w:pPr>
        <w:pStyle w:val="16"/>
        <w:spacing w:after="0" w:line="240" w:lineRule="auto"/>
        <w:jc w:val="center"/>
      </w:pPr>
    </w:p>
    <w:p w:rsidR="003057F6" w:rsidRDefault="003057F6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A5" w:rsidRDefault="00B059A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A5" w:rsidRDefault="00B059A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A5" w:rsidRDefault="00B059A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A5" w:rsidRDefault="00B059A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A5" w:rsidRDefault="00B059A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A5" w:rsidRDefault="00B059A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9A5" w:rsidRDefault="00B059A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ОБОСНОВАНИЕ РЕСУРСНОГО ОБЕСПЕЧЕНИЯ МУНИЦИПАЛЬНОЙ ПРОГРАММЫ</w:t>
      </w:r>
    </w:p>
    <w:p w:rsidR="003057F6" w:rsidRDefault="00A373DF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Кубанскостепного сельского поселения Каневского района согласно таблицы №3</w:t>
      </w:r>
    </w:p>
    <w:p w:rsidR="00B059A5" w:rsidRDefault="00B059A5">
      <w:pPr>
        <w:jc w:val="both"/>
        <w:rPr>
          <w:rFonts w:eastAsia="Times New Roman"/>
          <w:sz w:val="28"/>
          <w:szCs w:val="28"/>
        </w:rPr>
      </w:pPr>
    </w:p>
    <w:p w:rsidR="003057F6" w:rsidRDefault="00A373DF">
      <w:pPr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Таблица № 3</w:t>
      </w:r>
    </w:p>
    <w:tbl>
      <w:tblPr>
        <w:tblW w:w="157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1985"/>
        <w:gridCol w:w="1417"/>
        <w:gridCol w:w="1276"/>
        <w:gridCol w:w="1559"/>
        <w:gridCol w:w="1276"/>
        <w:gridCol w:w="992"/>
        <w:gridCol w:w="851"/>
      </w:tblGrid>
      <w:tr w:rsidR="00B059A5" w:rsidTr="00B059A5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59A5" w:rsidRDefault="00B059A5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9A5" w:rsidRDefault="00B059A5" w:rsidP="00B059A5">
            <w:pPr>
              <w:pStyle w:val="af2"/>
              <w:snapToGrid w:val="0"/>
              <w:jc w:val="center"/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B059A5" w:rsidTr="00B059A5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snapToGri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Основное мероприятие № 1 «Обеспечение пожарной безопасности на территории поселения»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 w:rsidP="00527486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</w:pPr>
            <w:r>
              <w:rPr>
                <w:sz w:val="28"/>
                <w:szCs w:val="28"/>
              </w:rPr>
              <w:t>8,0</w:t>
            </w:r>
          </w:p>
        </w:tc>
      </w:tr>
      <w:tr w:rsidR="00B059A5" w:rsidTr="00B059A5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9A5" w:rsidRDefault="00B059A5" w:rsidP="00527486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059A5" w:rsidRDefault="00B059A5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9A5" w:rsidRDefault="00B059A5">
            <w:pPr>
              <w:pStyle w:val="af2"/>
              <w:snapToGrid w:val="0"/>
              <w:jc w:val="both"/>
            </w:pPr>
            <w:r>
              <w:rPr>
                <w:sz w:val="28"/>
                <w:szCs w:val="28"/>
              </w:rPr>
              <w:t>8,0</w:t>
            </w:r>
          </w:p>
        </w:tc>
      </w:tr>
    </w:tbl>
    <w:p w:rsidR="00B059A5" w:rsidRDefault="00A373D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3057F6" w:rsidRDefault="00A373DF">
      <w:pPr>
        <w:rPr>
          <w:sz w:val="28"/>
          <w:szCs w:val="28"/>
        </w:rPr>
        <w:sectPr w:rsidR="003057F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96" w:right="851" w:bottom="843" w:left="851" w:header="1440" w:footer="7" w:gutter="0"/>
          <w:pgNumType w:start="1"/>
          <w:cols w:space="720"/>
          <w:docGrid w:linePitch="600" w:charSpace="32768"/>
        </w:sectPr>
      </w:pPr>
      <w:r>
        <w:rPr>
          <w:rFonts w:eastAsia="Calibri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3057F6" w:rsidRDefault="003057F6">
      <w:pPr>
        <w:rPr>
          <w:sz w:val="28"/>
          <w:szCs w:val="28"/>
        </w:rPr>
      </w:pPr>
    </w:p>
    <w:p w:rsidR="003057F6" w:rsidRDefault="00A373D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3057F6" w:rsidRDefault="003057F6">
      <w:pPr>
        <w:jc w:val="both"/>
        <w:rPr>
          <w:b/>
          <w:sz w:val="28"/>
          <w:szCs w:val="28"/>
        </w:rPr>
      </w:pPr>
    </w:p>
    <w:p w:rsidR="003057F6" w:rsidRDefault="00A373DF">
      <w:pPr>
        <w:ind w:firstLine="709"/>
        <w:jc w:val="both"/>
        <w:rPr>
          <w:sz w:val="28"/>
          <w:szCs w:val="28"/>
          <w:shd w:val="clear" w:color="auto" w:fill="FFFF00"/>
        </w:rPr>
      </w:pPr>
      <w:r>
        <w:rPr>
          <w:rFonts w:eastAsia="Calibri"/>
          <w:sz w:val="28"/>
          <w:szCs w:val="28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Каневского района, утвержденным постановлением администрации Кубанскостепного сельского поселения Каневского района от 10 ноября 2014 года № 92.</w:t>
      </w:r>
    </w:p>
    <w:p w:rsidR="003057F6" w:rsidRDefault="003057F6">
      <w:pPr>
        <w:jc w:val="both"/>
        <w:rPr>
          <w:sz w:val="28"/>
          <w:szCs w:val="28"/>
          <w:shd w:val="clear" w:color="auto" w:fill="FFFF00"/>
        </w:rPr>
      </w:pPr>
    </w:p>
    <w:p w:rsidR="003057F6" w:rsidRDefault="00A373D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исполнением</w:t>
      </w:r>
    </w:p>
    <w:p w:rsidR="003057F6" w:rsidRDefault="003057F6">
      <w:pPr>
        <w:jc w:val="center"/>
        <w:rPr>
          <w:b/>
          <w:sz w:val="28"/>
          <w:szCs w:val="28"/>
        </w:rPr>
      </w:pP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муниципальной программы осуществляет координатор  общий отдел администрации Кубанскостепного сельского поселения Каневского района. 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программы: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разработку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мониторинг отчетов мероприятий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-несет ответственность за целевое использование бюджетных средств;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данной программы осуществляет заместитель главы  Кубанскостепного сельского поселения Каневского района.</w:t>
      </w:r>
    </w:p>
    <w:p w:rsidR="003057F6" w:rsidRDefault="003057F6">
      <w:pPr>
        <w:jc w:val="both"/>
        <w:rPr>
          <w:sz w:val="28"/>
          <w:szCs w:val="28"/>
        </w:rPr>
      </w:pPr>
    </w:p>
    <w:p w:rsidR="003057F6" w:rsidRDefault="003057F6">
      <w:pPr>
        <w:jc w:val="both"/>
        <w:rPr>
          <w:sz w:val="28"/>
          <w:szCs w:val="28"/>
        </w:rPr>
      </w:pPr>
    </w:p>
    <w:p w:rsidR="003057F6" w:rsidRDefault="00A373D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3057F6" w:rsidRDefault="00A37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Кубанскостепного сельского </w:t>
      </w:r>
    </w:p>
    <w:p w:rsidR="003057F6" w:rsidRDefault="00A373DF">
      <w:pPr>
        <w:jc w:val="both"/>
      </w:pPr>
      <w:r>
        <w:rPr>
          <w:sz w:val="28"/>
          <w:szCs w:val="28"/>
        </w:rPr>
        <w:t xml:space="preserve">поселения Каневского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С.С.Свиридов</w:t>
      </w:r>
    </w:p>
    <w:p w:rsidR="00A373DF" w:rsidRDefault="00A373DF">
      <w:pPr>
        <w:jc w:val="both"/>
      </w:pPr>
    </w:p>
    <w:sectPr w:rsidR="00A373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27" w:right="567" w:bottom="1127" w:left="1440" w:header="851" w:footer="85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7D" w:rsidRDefault="00B0277D">
      <w:r>
        <w:separator/>
      </w:r>
    </w:p>
  </w:endnote>
  <w:endnote w:type="continuationSeparator" w:id="0">
    <w:p w:rsidR="00B0277D" w:rsidRDefault="00B0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 w:rsidP="00A85AFB">
    <w:pPr>
      <w:pStyle w:val="afd"/>
      <w:ind w:right="280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>
    <w:pPr>
      <w:pStyle w:val="af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7D" w:rsidRDefault="00B0277D">
      <w:r>
        <w:separator/>
      </w:r>
    </w:p>
  </w:footnote>
  <w:footnote w:type="continuationSeparator" w:id="0">
    <w:p w:rsidR="00B0277D" w:rsidRDefault="00B0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>
    <w:pPr>
      <w:pStyle w:val="af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2339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35C82"/>
    <w:rsid w:val="000B082F"/>
    <w:rsid w:val="00223911"/>
    <w:rsid w:val="00231C4C"/>
    <w:rsid w:val="002A17ED"/>
    <w:rsid w:val="003057F6"/>
    <w:rsid w:val="00335C82"/>
    <w:rsid w:val="003B4EB0"/>
    <w:rsid w:val="00442983"/>
    <w:rsid w:val="004F42A9"/>
    <w:rsid w:val="004F75C3"/>
    <w:rsid w:val="00527486"/>
    <w:rsid w:val="00637705"/>
    <w:rsid w:val="006D1CEC"/>
    <w:rsid w:val="00A373DF"/>
    <w:rsid w:val="00A85AFB"/>
    <w:rsid w:val="00B0277D"/>
    <w:rsid w:val="00B059A5"/>
    <w:rsid w:val="00B92F19"/>
    <w:rsid w:val="00BA00E1"/>
    <w:rsid w:val="00C5698A"/>
    <w:rsid w:val="00E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D24EF6-772E-4830-9746-9AD339E2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color w:val="002339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eastAsia="ar-SA" w:bidi="ar-SA"/>
    </w:rPr>
  </w:style>
  <w:style w:type="character" w:customStyle="1" w:styleId="a9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pple-converted-space">
    <w:name w:val="apple-converted-space"/>
    <w:basedOn w:val="20"/>
  </w:style>
  <w:style w:type="character" w:customStyle="1" w:styleId="aa">
    <w:name w:val="Цветовое выделение"/>
    <w:rPr>
      <w:b/>
      <w:color w:val="000080"/>
    </w:rPr>
  </w:style>
  <w:style w:type="character" w:styleId="ab">
    <w:name w:val="Subtle Emphasis"/>
    <w:qFormat/>
    <w:rPr>
      <w:i/>
      <w:color w:val="5A5A5A"/>
    </w:rPr>
  </w:style>
  <w:style w:type="character" w:styleId="ac">
    <w:name w:val="page number"/>
    <w:basedOn w:val="20"/>
  </w:style>
  <w:style w:type="character" w:customStyle="1" w:styleId="ad">
    <w:name w:val="Верхний колонтитул Знак"/>
    <w:rPr>
      <w:rFonts w:eastAsia="Lucida Sans Unicode"/>
      <w:kern w:val="1"/>
      <w:sz w:val="24"/>
      <w:szCs w:val="24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">
    <w:name w:val="Указатель7"/>
    <w:basedOn w:val="a"/>
    <w:pPr>
      <w:suppressLineNumbers/>
    </w:pPr>
    <w:rPr>
      <w:rFonts w:cs="Arial"/>
    </w:rPr>
  </w:style>
  <w:style w:type="paragraph" w:styleId="af0">
    <w:name w:val="Title"/>
    <w:basedOn w:val="a"/>
    <w:next w:val="ae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1">
    <w:name w:val="Subtitle"/>
    <w:basedOn w:val="af0"/>
    <w:next w:val="ae"/>
    <w:qFormat/>
    <w:pPr>
      <w:jc w:val="center"/>
    </w:pPr>
    <w:rPr>
      <w:i/>
      <w:iCs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0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f0"/>
    <w:next w:val="af1"/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6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7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8">
    <w:name w:val="Body Text Indent"/>
    <w:basedOn w:val="a"/>
    <w:pPr>
      <w:spacing w:after="120"/>
      <w:ind w:left="283"/>
    </w:pPr>
  </w:style>
  <w:style w:type="paragraph" w:styleId="af9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fa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b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6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10</cp:revision>
  <cp:lastPrinted>2017-08-14T05:26:00Z</cp:lastPrinted>
  <dcterms:created xsi:type="dcterms:W3CDTF">2022-11-07T13:14:00Z</dcterms:created>
  <dcterms:modified xsi:type="dcterms:W3CDTF">2023-09-18T12:16:00Z</dcterms:modified>
</cp:coreProperties>
</file>