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53" w:rsidRDefault="00541453" w:rsidP="00541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лучшей идеи проекта</w:t>
      </w:r>
    </w:p>
    <w:p w:rsidR="00541453" w:rsidRDefault="00660E5C" w:rsidP="00541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453">
        <w:rPr>
          <w:rFonts w:ascii="Times New Roman" w:hAnsi="Times New Roman" w:cs="Times New Roman"/>
          <w:sz w:val="28"/>
          <w:szCs w:val="28"/>
        </w:rPr>
        <w:t>«</w:t>
      </w:r>
      <w:r w:rsidR="00541453">
        <w:rPr>
          <w:rFonts w:ascii="Times New Roman" w:hAnsi="Times New Roman" w:cs="Times New Roman"/>
          <w:sz w:val="28"/>
          <w:szCs w:val="28"/>
        </w:rPr>
        <w:t>Школа молодого предпринимателя. Бизнес молодых»</w:t>
      </w:r>
    </w:p>
    <w:p w:rsidR="00660E5C" w:rsidRDefault="00660E5C" w:rsidP="00541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453">
        <w:rPr>
          <w:rFonts w:ascii="Times New Roman" w:hAnsi="Times New Roman" w:cs="Times New Roman"/>
          <w:sz w:val="28"/>
          <w:szCs w:val="28"/>
        </w:rPr>
        <w:t>получит 1 млн</w:t>
      </w:r>
      <w:r w:rsidR="00541453">
        <w:rPr>
          <w:rFonts w:ascii="Times New Roman" w:hAnsi="Times New Roman" w:cs="Times New Roman"/>
          <w:sz w:val="28"/>
          <w:szCs w:val="28"/>
        </w:rPr>
        <w:t>.</w:t>
      </w:r>
      <w:r w:rsidRPr="00541453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541453" w:rsidRPr="00541453" w:rsidRDefault="00541453" w:rsidP="00541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E5C" w:rsidRPr="00541453" w:rsidRDefault="00660E5C" w:rsidP="0054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53">
        <w:rPr>
          <w:rFonts w:ascii="Times New Roman" w:hAnsi="Times New Roman" w:cs="Times New Roman"/>
          <w:sz w:val="28"/>
          <w:szCs w:val="28"/>
        </w:rPr>
        <w:t>Средства на развитие своего дела предоставит партнер проекта. Заявки на участие в краевой образовательной программе уже подали более тысячи человек в возрасте от 18 до 35 лет. Регистрацию на первый поток завершат 30 июня.</w:t>
      </w:r>
    </w:p>
    <w:p w:rsidR="00660E5C" w:rsidRPr="00541453" w:rsidRDefault="00660E5C" w:rsidP="0054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53">
        <w:rPr>
          <w:rFonts w:ascii="Times New Roman" w:hAnsi="Times New Roman" w:cs="Times New Roman"/>
          <w:sz w:val="28"/>
          <w:szCs w:val="28"/>
        </w:rPr>
        <w:t xml:space="preserve">- Программа проекта в этом году предусматривает онлайн-тестирование участников на наличие предпринимательского опыта и управленческих компетенций. А также образовательную программу для начинающих, действующих и продвинутых предпринимателей, индивидуальную работу с наставником по дорожной карте развития </w:t>
      </w:r>
      <w:proofErr w:type="gramStart"/>
      <w:r w:rsidRPr="00541453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Pr="00541453">
        <w:rPr>
          <w:rFonts w:ascii="Times New Roman" w:hAnsi="Times New Roman" w:cs="Times New Roman"/>
          <w:sz w:val="28"/>
          <w:szCs w:val="28"/>
        </w:rPr>
        <w:t>, - сказала заместитель руководителя департамента инвестиций и развития малого и среднего предпринимательства Татьяна Гончарова.</w:t>
      </w:r>
    </w:p>
    <w:p w:rsidR="00660E5C" w:rsidRPr="00541453" w:rsidRDefault="00660E5C" w:rsidP="0054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53">
        <w:rPr>
          <w:rFonts w:ascii="Times New Roman" w:hAnsi="Times New Roman" w:cs="Times New Roman"/>
          <w:sz w:val="28"/>
          <w:szCs w:val="28"/>
        </w:rPr>
        <w:t>Для участия в проекте доступна регистрация на сайте Центра «Мой бизнес» в разделе Школа молодого предпринимателя. Для поощрения активных участников в декабре проведут конкурс в номинации «Лучший бизнес-проект» 2023 года. Победитель получит 1 млн</w:t>
      </w:r>
      <w:r w:rsidR="00541453">
        <w:rPr>
          <w:rFonts w:ascii="Times New Roman" w:hAnsi="Times New Roman" w:cs="Times New Roman"/>
          <w:sz w:val="28"/>
          <w:szCs w:val="28"/>
        </w:rPr>
        <w:t>.</w:t>
      </w:r>
      <w:r w:rsidRPr="00541453">
        <w:rPr>
          <w:rFonts w:ascii="Times New Roman" w:hAnsi="Times New Roman" w:cs="Times New Roman"/>
          <w:sz w:val="28"/>
          <w:szCs w:val="28"/>
        </w:rPr>
        <w:t xml:space="preserve"> рублей на развитие своего бизнеса от партнера.</w:t>
      </w:r>
    </w:p>
    <w:p w:rsidR="00660E5C" w:rsidRPr="00541453" w:rsidRDefault="00660E5C" w:rsidP="0054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53">
        <w:rPr>
          <w:rFonts w:ascii="Times New Roman" w:hAnsi="Times New Roman" w:cs="Times New Roman"/>
          <w:sz w:val="28"/>
          <w:szCs w:val="28"/>
        </w:rPr>
        <w:t xml:space="preserve">«Бизнес молодых» </w:t>
      </w:r>
      <w:proofErr w:type="gramStart"/>
      <w:r w:rsidRPr="00541453">
        <w:rPr>
          <w:rFonts w:ascii="Times New Roman" w:hAnsi="Times New Roman" w:cs="Times New Roman"/>
          <w:sz w:val="28"/>
          <w:szCs w:val="28"/>
        </w:rPr>
        <w:t>создали в 2021 году по инициативе губернатор</w:t>
      </w:r>
      <w:r w:rsidR="00541453">
        <w:rPr>
          <w:rFonts w:ascii="Times New Roman" w:hAnsi="Times New Roman" w:cs="Times New Roman"/>
          <w:sz w:val="28"/>
          <w:szCs w:val="28"/>
        </w:rPr>
        <w:t xml:space="preserve">а Краснодарского края </w:t>
      </w:r>
      <w:r w:rsidRPr="00541453">
        <w:rPr>
          <w:rFonts w:ascii="Times New Roman" w:hAnsi="Times New Roman" w:cs="Times New Roman"/>
          <w:sz w:val="28"/>
          <w:szCs w:val="28"/>
        </w:rPr>
        <w:t>Кондратьева</w:t>
      </w:r>
      <w:r w:rsidR="00541453" w:rsidRPr="00541453">
        <w:t xml:space="preserve"> </w:t>
      </w:r>
      <w:r w:rsidR="00541453">
        <w:rPr>
          <w:rFonts w:ascii="Times New Roman" w:hAnsi="Times New Roman" w:cs="Times New Roman"/>
          <w:sz w:val="28"/>
          <w:szCs w:val="28"/>
        </w:rPr>
        <w:t>В.И</w:t>
      </w:r>
      <w:r w:rsidRPr="00541453">
        <w:rPr>
          <w:rFonts w:ascii="Times New Roman" w:hAnsi="Times New Roman" w:cs="Times New Roman"/>
          <w:sz w:val="28"/>
          <w:szCs w:val="28"/>
        </w:rPr>
        <w:t>. Он включает</w:t>
      </w:r>
      <w:proofErr w:type="gramEnd"/>
      <w:r w:rsidRPr="00541453">
        <w:rPr>
          <w:rFonts w:ascii="Times New Roman" w:hAnsi="Times New Roman" w:cs="Times New Roman"/>
          <w:sz w:val="28"/>
          <w:szCs w:val="28"/>
        </w:rPr>
        <w:t xml:space="preserve"> возможность для участников, защитивших бизнес-проект, претендовать на получение льготного займа в краевом Фонде микрофинансирования в размере от 100 тыс. до 5 млн</w:t>
      </w:r>
      <w:r w:rsidR="00541453">
        <w:rPr>
          <w:rFonts w:ascii="Times New Roman" w:hAnsi="Times New Roman" w:cs="Times New Roman"/>
          <w:sz w:val="28"/>
          <w:szCs w:val="28"/>
        </w:rPr>
        <w:t>.</w:t>
      </w:r>
      <w:r w:rsidRPr="00541453">
        <w:rPr>
          <w:rFonts w:ascii="Times New Roman" w:hAnsi="Times New Roman" w:cs="Times New Roman"/>
          <w:sz w:val="28"/>
          <w:szCs w:val="28"/>
        </w:rPr>
        <w:t xml:space="preserve"> рублей по ставкам от 0,1% годовых.</w:t>
      </w:r>
    </w:p>
    <w:p w:rsidR="00660E5C" w:rsidRPr="00541453" w:rsidRDefault="00660E5C" w:rsidP="0054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53">
        <w:rPr>
          <w:rFonts w:ascii="Times New Roman" w:hAnsi="Times New Roman" w:cs="Times New Roman"/>
          <w:sz w:val="28"/>
          <w:szCs w:val="28"/>
        </w:rPr>
        <w:t>Программу реализуют региональный Фонд развития бизнеса (Центр «Мой бизнес») при поддержке департамента инвестиций и развития малого и среднего предпринимательства Краснодарского края. Работу проводят в рамках нац</w:t>
      </w:r>
      <w:r w:rsidR="00541453">
        <w:rPr>
          <w:rFonts w:ascii="Times New Roman" w:hAnsi="Times New Roman" w:cs="Times New Roman"/>
          <w:sz w:val="28"/>
          <w:szCs w:val="28"/>
        </w:rPr>
        <w:t xml:space="preserve">ионально </w:t>
      </w:r>
      <w:r w:rsidRPr="00541453">
        <w:rPr>
          <w:rFonts w:ascii="Times New Roman" w:hAnsi="Times New Roman" w:cs="Times New Roman"/>
          <w:sz w:val="28"/>
          <w:szCs w:val="28"/>
        </w:rPr>
        <w:t>проекта «Малое и среднее предпринимательство и поддержка индивидуальной предпринимательской инициативы», инициированного Президентом РФ.</w:t>
      </w:r>
    </w:p>
    <w:p w:rsidR="00660E5C" w:rsidRPr="00541453" w:rsidRDefault="00660E5C" w:rsidP="0054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E5C" w:rsidRPr="00541453" w:rsidRDefault="00660E5C" w:rsidP="0054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53">
        <w:rPr>
          <w:rFonts w:ascii="Times New Roman" w:hAnsi="Times New Roman" w:cs="Times New Roman"/>
          <w:sz w:val="28"/>
          <w:szCs w:val="28"/>
        </w:rPr>
        <w:t>Подробную информацию можно получить по номеру горячей линии</w:t>
      </w:r>
      <w:r w:rsidR="00541453">
        <w:rPr>
          <w:rFonts w:ascii="Times New Roman" w:hAnsi="Times New Roman" w:cs="Times New Roman"/>
          <w:sz w:val="28"/>
          <w:szCs w:val="28"/>
        </w:rPr>
        <w:t xml:space="preserve">:       </w:t>
      </w:r>
      <w:r w:rsidRPr="00541453">
        <w:rPr>
          <w:rFonts w:ascii="Times New Roman" w:hAnsi="Times New Roman" w:cs="Times New Roman"/>
          <w:sz w:val="28"/>
          <w:szCs w:val="28"/>
        </w:rPr>
        <w:t xml:space="preserve"> 8 (800) 707-07-11.</w:t>
      </w:r>
      <w:bookmarkStart w:id="0" w:name="_GoBack"/>
      <w:bookmarkEnd w:id="0"/>
    </w:p>
    <w:p w:rsidR="00660E5C" w:rsidRPr="00541453" w:rsidRDefault="00660E5C" w:rsidP="0054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B35" w:rsidRPr="00541453" w:rsidRDefault="00660E5C" w:rsidP="0054145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41453">
        <w:rPr>
          <w:rFonts w:ascii="Times New Roman" w:hAnsi="Times New Roman" w:cs="Times New Roman"/>
          <w:i/>
          <w:sz w:val="24"/>
          <w:szCs w:val="28"/>
        </w:rPr>
        <w:t>Пресс-служба администрации Краснодарского края</w:t>
      </w:r>
    </w:p>
    <w:sectPr w:rsidR="00F50B35" w:rsidRPr="00541453" w:rsidSect="0054145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88"/>
    <w:rsid w:val="00541453"/>
    <w:rsid w:val="00660E5C"/>
    <w:rsid w:val="00A20788"/>
    <w:rsid w:val="00F5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2023-06-28T13:34:00Z</dcterms:created>
  <dcterms:modified xsi:type="dcterms:W3CDTF">2023-06-28T13:39:00Z</dcterms:modified>
</cp:coreProperties>
</file>