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36C" w:rsidRPr="00EC336C" w:rsidRDefault="00AC5AC0" w:rsidP="00EC336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33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Площадка импортозамещения</w:t>
      </w:r>
      <w:r w:rsidR="00EC336C" w:rsidRPr="00EC33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EE6FDA" w:rsidRPr="00EC336C" w:rsidRDefault="00EC336C" w:rsidP="00EC336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33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Белорусской универсальной товарной биржи</w:t>
      </w:r>
    </w:p>
    <w:p w:rsidR="00EC336C" w:rsidRPr="00EC336C" w:rsidRDefault="00EC336C" w:rsidP="00EC336C">
      <w:pPr>
        <w:spacing w:before="27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33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мы предлагаем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EC336C" w:rsidRPr="00EC336C" w:rsidRDefault="00EC336C" w:rsidP="00EC336C">
      <w:pPr>
        <w:numPr>
          <w:ilvl w:val="0"/>
          <w:numId w:val="2"/>
        </w:numPr>
        <w:spacing w:after="9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33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Возможность заключать сделки по товарам и услугам.</w:t>
      </w:r>
    </w:p>
    <w:p w:rsidR="00EC336C" w:rsidRPr="00EC336C" w:rsidRDefault="00EC336C" w:rsidP="00EC336C">
      <w:pPr>
        <w:numPr>
          <w:ilvl w:val="0"/>
          <w:numId w:val="2"/>
        </w:numPr>
        <w:spacing w:after="9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33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Свободное ценообразование на основе спроса и предложения.</w:t>
      </w:r>
    </w:p>
    <w:p w:rsidR="00EC336C" w:rsidRPr="00EC336C" w:rsidRDefault="00EC336C" w:rsidP="00EC336C">
      <w:pPr>
        <w:numPr>
          <w:ilvl w:val="0"/>
          <w:numId w:val="2"/>
        </w:numPr>
        <w:spacing w:after="9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33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Торги реальным товаром с гарантированной оплатой и поставкой.</w:t>
      </w:r>
    </w:p>
    <w:p w:rsidR="00EC336C" w:rsidRPr="00EC336C" w:rsidRDefault="00EC336C" w:rsidP="00EC336C">
      <w:pPr>
        <w:numPr>
          <w:ilvl w:val="0"/>
          <w:numId w:val="2"/>
        </w:numPr>
        <w:spacing w:after="9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33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Миллионы заявок на покупку и продажу ежедневно.</w:t>
      </w:r>
    </w:p>
    <w:p w:rsidR="00EC336C" w:rsidRPr="00EC336C" w:rsidRDefault="00EC336C" w:rsidP="00EC336C">
      <w:pPr>
        <w:numPr>
          <w:ilvl w:val="0"/>
          <w:numId w:val="2"/>
        </w:numPr>
        <w:spacing w:after="9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33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Универсальную биржевую электронную площадку и две специализированные – по закупкам в электронном формате и реализации имущества и имущественных прав.</w:t>
      </w:r>
    </w:p>
    <w:p w:rsidR="00EC336C" w:rsidRPr="00EC336C" w:rsidRDefault="00EC336C" w:rsidP="00EC336C">
      <w:pPr>
        <w:spacing w:before="27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33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Наши преимущества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EC336C" w:rsidRPr="00EC336C" w:rsidRDefault="00EC336C" w:rsidP="00EC336C">
      <w:pPr>
        <w:numPr>
          <w:ilvl w:val="0"/>
          <w:numId w:val="3"/>
        </w:numPr>
        <w:spacing w:after="9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33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Тысячи продавцов и покупателей со всего мира.</w:t>
      </w:r>
    </w:p>
    <w:p w:rsidR="00EC336C" w:rsidRPr="00EC336C" w:rsidRDefault="00EC336C" w:rsidP="00EC336C">
      <w:pPr>
        <w:numPr>
          <w:ilvl w:val="0"/>
          <w:numId w:val="3"/>
        </w:numPr>
        <w:spacing w:after="9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33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Широчайшая номенклатура товаров.</w:t>
      </w:r>
    </w:p>
    <w:p w:rsidR="00EC336C" w:rsidRPr="00EC336C" w:rsidRDefault="00EC336C" w:rsidP="00EC336C">
      <w:pPr>
        <w:numPr>
          <w:ilvl w:val="0"/>
          <w:numId w:val="3"/>
        </w:numPr>
        <w:spacing w:after="9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33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Торги через Интернет.</w:t>
      </w:r>
    </w:p>
    <w:p w:rsidR="00EC336C" w:rsidRPr="00EC336C" w:rsidRDefault="00EC336C" w:rsidP="00EC336C">
      <w:pPr>
        <w:numPr>
          <w:ilvl w:val="0"/>
          <w:numId w:val="3"/>
        </w:numPr>
        <w:spacing w:after="9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33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Электронный документооборот.</w:t>
      </w:r>
    </w:p>
    <w:p w:rsidR="00EC336C" w:rsidRPr="00EC336C" w:rsidRDefault="00EC336C" w:rsidP="00EC336C">
      <w:pPr>
        <w:numPr>
          <w:ilvl w:val="0"/>
          <w:numId w:val="3"/>
        </w:numPr>
        <w:spacing w:after="9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33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Участие в торгах самостоятельно или через брокера.</w:t>
      </w:r>
    </w:p>
    <w:p w:rsidR="00EC336C" w:rsidRPr="00EC336C" w:rsidRDefault="00EC336C" w:rsidP="00EC336C">
      <w:pPr>
        <w:numPr>
          <w:ilvl w:val="0"/>
          <w:numId w:val="3"/>
        </w:numPr>
        <w:spacing w:after="9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33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Проверка контрагентов.</w:t>
      </w:r>
    </w:p>
    <w:p w:rsidR="00EC336C" w:rsidRPr="00EC336C" w:rsidRDefault="00EC336C" w:rsidP="00EC336C">
      <w:pPr>
        <w:numPr>
          <w:ilvl w:val="0"/>
          <w:numId w:val="3"/>
        </w:numPr>
        <w:spacing w:after="9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33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Расчеты через счета биржи (бесплатный аккредитив).</w:t>
      </w:r>
    </w:p>
    <w:p w:rsidR="00EC336C" w:rsidRPr="00EC336C" w:rsidRDefault="00EC336C" w:rsidP="00EC336C">
      <w:pPr>
        <w:numPr>
          <w:ilvl w:val="0"/>
          <w:numId w:val="3"/>
        </w:numPr>
        <w:spacing w:after="9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33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Собственная арбитражная комиссия.</w:t>
      </w:r>
    </w:p>
    <w:p w:rsidR="00EC336C" w:rsidRPr="00EC336C" w:rsidRDefault="00EC336C" w:rsidP="00EC336C">
      <w:pPr>
        <w:spacing w:before="27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33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получают наши клиенты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bookmarkStart w:id="0" w:name="_GoBack"/>
      <w:bookmarkEnd w:id="0"/>
    </w:p>
    <w:p w:rsidR="00EC336C" w:rsidRPr="00EC336C" w:rsidRDefault="00EC336C" w:rsidP="00EC336C">
      <w:pPr>
        <w:numPr>
          <w:ilvl w:val="0"/>
          <w:numId w:val="4"/>
        </w:numPr>
        <w:spacing w:after="9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33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Возможность дешевле купить сырье и дороже продать готовую продукцию.</w:t>
      </w:r>
    </w:p>
    <w:p w:rsidR="00EC336C" w:rsidRPr="00EC336C" w:rsidRDefault="00EC336C" w:rsidP="00EC336C">
      <w:pPr>
        <w:numPr>
          <w:ilvl w:val="0"/>
          <w:numId w:val="4"/>
        </w:numPr>
        <w:spacing w:after="9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33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Расширение рынков сбыта.</w:t>
      </w:r>
    </w:p>
    <w:p w:rsidR="00EC336C" w:rsidRPr="00EC336C" w:rsidRDefault="00EC336C" w:rsidP="00EC336C">
      <w:pPr>
        <w:numPr>
          <w:ilvl w:val="0"/>
          <w:numId w:val="4"/>
        </w:numPr>
        <w:spacing w:after="9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33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Полное сопровождение сделок.</w:t>
      </w:r>
    </w:p>
    <w:p w:rsidR="00EC336C" w:rsidRPr="00EC336C" w:rsidRDefault="00EC336C" w:rsidP="00EC336C">
      <w:pPr>
        <w:numPr>
          <w:ilvl w:val="0"/>
          <w:numId w:val="4"/>
        </w:numPr>
        <w:spacing w:after="9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33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профессиональных брокеров.</w:t>
      </w:r>
    </w:p>
    <w:p w:rsidR="00EC336C" w:rsidRPr="00EC336C" w:rsidRDefault="00EC336C" w:rsidP="00EC336C">
      <w:pPr>
        <w:numPr>
          <w:ilvl w:val="0"/>
          <w:numId w:val="4"/>
        </w:numPr>
        <w:spacing w:after="9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33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Оперативная аналитика по биржевому и внебиржевому рынку товаров.</w:t>
      </w:r>
    </w:p>
    <w:p w:rsidR="00EC336C" w:rsidRPr="00EC336C" w:rsidRDefault="00EC336C" w:rsidP="00EC336C">
      <w:pPr>
        <w:numPr>
          <w:ilvl w:val="0"/>
          <w:numId w:val="4"/>
        </w:numPr>
        <w:spacing w:after="9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33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Бесплатное обучение, программное обеспечение и электронная подпись.</w:t>
      </w:r>
    </w:p>
    <w:p w:rsidR="00503594" w:rsidRPr="00EC336C" w:rsidRDefault="00503594" w:rsidP="0021555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5AC0" w:rsidRPr="00EC336C" w:rsidRDefault="00AC5AC0" w:rsidP="00215559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3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Дополнительную информацию можно получить </w:t>
      </w:r>
      <w:r w:rsidR="00215559" w:rsidRPr="00EC3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сайте </w:t>
      </w:r>
      <w:r w:rsidR="00C65D6F" w:rsidRPr="00EC3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Белорусской универсальной товарной биржи </w:t>
      </w:r>
      <w:hyperlink r:id="rId5" w:history="1">
        <w:r w:rsidR="00215559" w:rsidRPr="00EC336C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  <w:lang w:val="en-US"/>
          </w:rPr>
          <w:t>WWW</w:t>
        </w:r>
        <w:r w:rsidR="00215559" w:rsidRPr="00EC336C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</w:rPr>
          <w:t>.</w:t>
        </w:r>
        <w:r w:rsidR="00215559" w:rsidRPr="00EC336C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  <w:lang w:val="en-US"/>
          </w:rPr>
          <w:t>BUTB</w:t>
        </w:r>
        <w:r w:rsidR="00215559" w:rsidRPr="00EC336C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</w:rPr>
          <w:t>.</w:t>
        </w:r>
        <w:r w:rsidR="00215559" w:rsidRPr="00EC336C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  <w:lang w:val="en-US"/>
          </w:rPr>
          <w:t>BY</w:t>
        </w:r>
      </w:hyperlink>
    </w:p>
    <w:p w:rsidR="00EA42B2" w:rsidRPr="00EC336C" w:rsidRDefault="00EA42B2" w:rsidP="00215559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42B2" w:rsidRPr="00EC336C" w:rsidRDefault="00EA42B2" w:rsidP="002155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336C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Презентация</w:t>
      </w:r>
    </w:p>
    <w:p w:rsidR="00215559" w:rsidRPr="00EC336C" w:rsidRDefault="00215559" w:rsidP="002155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5AC0" w:rsidRPr="00EC336C" w:rsidRDefault="00AC5AC0" w:rsidP="00215559">
      <w:pPr>
        <w:spacing w:after="0" w:line="240" w:lineRule="auto"/>
        <w:rPr>
          <w:color w:val="000000" w:themeColor="text1"/>
        </w:rPr>
      </w:pPr>
    </w:p>
    <w:sectPr w:rsidR="00AC5AC0" w:rsidRPr="00EC3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804B3"/>
    <w:multiLevelType w:val="multilevel"/>
    <w:tmpl w:val="FBFA6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7F760C"/>
    <w:multiLevelType w:val="multilevel"/>
    <w:tmpl w:val="098CA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3A0892"/>
    <w:multiLevelType w:val="multilevel"/>
    <w:tmpl w:val="EF08B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1C7F74"/>
    <w:multiLevelType w:val="hybridMultilevel"/>
    <w:tmpl w:val="33DA86BA"/>
    <w:lvl w:ilvl="0" w:tplc="91FE4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D9B"/>
    <w:rsid w:val="00215559"/>
    <w:rsid w:val="00503594"/>
    <w:rsid w:val="00663D9B"/>
    <w:rsid w:val="00AA6CEB"/>
    <w:rsid w:val="00AC5AC0"/>
    <w:rsid w:val="00C65D6F"/>
    <w:rsid w:val="00CB258D"/>
    <w:rsid w:val="00EA42B2"/>
    <w:rsid w:val="00EC336C"/>
    <w:rsid w:val="00F6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32DD"/>
  <w15:chartTrackingRefBased/>
  <w15:docId w15:val="{C0F23CF5-1EBE-4196-8975-203AD7B9D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A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A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5559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EC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8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669932">
                  <w:marLeft w:val="0"/>
                  <w:marRight w:val="30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67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5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9648">
                  <w:marLeft w:val="0"/>
                  <w:marRight w:val="30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4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362829">
          <w:marLeft w:val="0"/>
          <w:marRight w:val="3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UTB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Беляева</dc:creator>
  <cp:keywords/>
  <dc:description/>
  <cp:lastModifiedBy>Дарина Беляева</cp:lastModifiedBy>
  <cp:revision>6</cp:revision>
  <dcterms:created xsi:type="dcterms:W3CDTF">2022-08-01T11:41:00Z</dcterms:created>
  <dcterms:modified xsi:type="dcterms:W3CDTF">2022-08-01T12:34:00Z</dcterms:modified>
</cp:coreProperties>
</file>