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E15" w:rsidRDefault="000C25E3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ВАЖНО!!!</w:t>
      </w:r>
    </w:p>
    <w:p w:rsidR="00291E15" w:rsidRDefault="000C25E3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C25E3">
        <w:rPr>
          <w:rFonts w:ascii="Times New Roman" w:hAnsi="Times New Roman" w:cs="Times New Roman"/>
          <w:sz w:val="28"/>
        </w:rPr>
        <w:t>ЕДИНЫЙ РЕЕСТР СУБЪЕКТОВ МАЛОГО И СРЕДНЕГО ПРЕДПРИНИМАТЕЛЬСТВА</w:t>
      </w:r>
    </w:p>
    <w:p w:rsidR="00291E15" w:rsidRDefault="000C25E3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не выпасть из Единого Реестра субъектов малого и среднего предпринимательства и сохранить возможность получения мер поддержки.</w:t>
      </w:r>
    </w:p>
    <w:p w:rsidR="00291E15" w:rsidRDefault="00291E15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0595F" w:rsidRPr="0040595F" w:rsidRDefault="0040595F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595F">
        <w:rPr>
          <w:rFonts w:ascii="Times New Roman" w:hAnsi="Times New Roman" w:cs="Times New Roman"/>
          <w:sz w:val="28"/>
        </w:rPr>
        <w:t>ЕДИНЫЙ РЕЕСТР СУБЪЕКТОВ МАЛОГО И СРЕДНЕГО ПРЕДПРИНИМАТЕЛЬСТВА</w:t>
      </w:r>
    </w:p>
    <w:p w:rsidR="00AE5EBA" w:rsidRDefault="00AE5EBA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0595F" w:rsidRPr="002F4A77" w:rsidRDefault="0040595F" w:rsidP="002F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595F">
        <w:rPr>
          <w:rFonts w:ascii="Times New Roman" w:hAnsi="Times New Roman" w:cs="Times New Roman"/>
          <w:sz w:val="28"/>
        </w:rPr>
        <w:t xml:space="preserve">Единый реестр субъектов МСП – это база данных о субъектах МСП, </w:t>
      </w:r>
      <w:r w:rsidRPr="002F4A77">
        <w:rPr>
          <w:rFonts w:ascii="Times New Roman" w:hAnsi="Times New Roman" w:cs="Times New Roman"/>
          <w:sz w:val="28"/>
          <w:szCs w:val="28"/>
        </w:rPr>
        <w:t xml:space="preserve">размещенная в открытом доступе на сайте Федеральной налоговой службы </w:t>
      </w:r>
      <w:hyperlink r:id="rId5" w:history="1">
        <w:r w:rsidR="002F4A77" w:rsidRPr="002F4A77">
          <w:rPr>
            <w:rStyle w:val="a3"/>
            <w:rFonts w:ascii="Times New Roman" w:hAnsi="Times New Roman" w:cs="Times New Roman"/>
            <w:sz w:val="28"/>
            <w:szCs w:val="28"/>
          </w:rPr>
          <w:t>перей</w:t>
        </w:r>
        <w:r w:rsidR="002F4A77" w:rsidRPr="002F4A77">
          <w:rPr>
            <w:rStyle w:val="a3"/>
            <w:rFonts w:ascii="Times New Roman" w:hAnsi="Times New Roman" w:cs="Times New Roman"/>
            <w:sz w:val="28"/>
            <w:szCs w:val="28"/>
          </w:rPr>
          <w:t>т</w:t>
        </w:r>
        <w:r w:rsidR="002F4A77" w:rsidRPr="002F4A77">
          <w:rPr>
            <w:rStyle w:val="a3"/>
            <w:rFonts w:ascii="Times New Roman" w:hAnsi="Times New Roman" w:cs="Times New Roman"/>
            <w:sz w:val="28"/>
            <w:szCs w:val="28"/>
          </w:rPr>
          <w:t>и на сайт</w:t>
        </w:r>
      </w:hyperlink>
      <w:r w:rsidRPr="002F4A77">
        <w:rPr>
          <w:rFonts w:ascii="Times New Roman" w:hAnsi="Times New Roman" w:cs="Times New Roman"/>
          <w:sz w:val="28"/>
          <w:szCs w:val="28"/>
        </w:rPr>
        <w:t>.</w:t>
      </w:r>
    </w:p>
    <w:p w:rsidR="00AE5EBA" w:rsidRPr="002F4A77" w:rsidRDefault="00AE5EBA" w:rsidP="002F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4A77" w:rsidRPr="002F4A77" w:rsidRDefault="00AE5EBA" w:rsidP="002F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4A77">
        <w:rPr>
          <w:rFonts w:ascii="Times New Roman" w:hAnsi="Times New Roman" w:cs="Times New Roman"/>
          <w:sz w:val="28"/>
          <w:szCs w:val="28"/>
        </w:rPr>
        <w:t>Сведения о юридических лицах и об индивидуальных предпринимателях, отвечающих условиям отнесения к субъектам МСП, установленным статьей 4 Федерального закона от 24.07.2007 г. № 209-ФЗ «О развитии малого и среднего предпринимательства в Российской Федерации», вносятся в Единый реестр субъектов МСП в соответствии со статьей 4.1 Федерального закона от 24.07.2007  г.</w:t>
      </w:r>
      <w:proofErr w:type="gramEnd"/>
      <w:r w:rsidRPr="002F4A77">
        <w:rPr>
          <w:rFonts w:ascii="Times New Roman" w:hAnsi="Times New Roman" w:cs="Times New Roman"/>
          <w:sz w:val="28"/>
          <w:szCs w:val="28"/>
        </w:rPr>
        <w:t xml:space="preserve">№ 209-ФЗ «О развитии малого и среднего предпринимательства в Российской Федерации» </w:t>
      </w:r>
      <w:bookmarkStart w:id="0" w:name="_GoBack"/>
      <w:bookmarkEnd w:id="0"/>
    </w:p>
    <w:p w:rsidR="00AE5EBA" w:rsidRPr="002F4A77" w:rsidRDefault="00583DF9" w:rsidP="002F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"https://www.consultant.ru/document/cons_doc_LAW_52144/"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2F4A77" w:rsidRPr="00583DF9">
        <w:rPr>
          <w:rStyle w:val="a3"/>
          <w:rFonts w:ascii="Times New Roman" w:hAnsi="Times New Roman" w:cs="Times New Roman"/>
          <w:sz w:val="28"/>
          <w:szCs w:val="28"/>
        </w:rPr>
        <w:t>подроб</w:t>
      </w:r>
      <w:r w:rsidR="002F4A77" w:rsidRPr="00583DF9">
        <w:rPr>
          <w:rStyle w:val="a3"/>
          <w:rFonts w:ascii="Times New Roman" w:hAnsi="Times New Roman" w:cs="Times New Roman"/>
          <w:sz w:val="28"/>
          <w:szCs w:val="28"/>
        </w:rPr>
        <w:t>н</w:t>
      </w:r>
      <w:r w:rsidR="002F4A77" w:rsidRPr="00583DF9">
        <w:rPr>
          <w:rStyle w:val="a3"/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AE5EBA" w:rsidRPr="002F4A77">
        <w:rPr>
          <w:rFonts w:ascii="Times New Roman" w:hAnsi="Times New Roman" w:cs="Times New Roman"/>
          <w:sz w:val="28"/>
          <w:szCs w:val="28"/>
        </w:rPr>
        <w:t>.</w:t>
      </w:r>
    </w:p>
    <w:p w:rsidR="00AE5EBA" w:rsidRPr="002F4A77" w:rsidRDefault="00AE5EBA" w:rsidP="002F4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EBA" w:rsidRDefault="00E259FC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E259FC">
        <w:rPr>
          <w:rFonts w:ascii="Times New Roman" w:hAnsi="Times New Roman" w:cs="Times New Roman"/>
          <w:sz w:val="28"/>
        </w:rPr>
        <w:t>! ВАЖНО</w:t>
      </w:r>
      <w:proofErr w:type="gramStart"/>
      <w:r w:rsidRPr="00E259FC">
        <w:rPr>
          <w:rFonts w:ascii="Times New Roman" w:hAnsi="Times New Roman" w:cs="Times New Roman"/>
          <w:sz w:val="28"/>
        </w:rPr>
        <w:t xml:space="preserve"> !</w:t>
      </w:r>
      <w:proofErr w:type="gramEnd"/>
      <w:r w:rsidRPr="00E259FC">
        <w:rPr>
          <w:rFonts w:ascii="Times New Roman" w:hAnsi="Times New Roman" w:cs="Times New Roman"/>
          <w:sz w:val="28"/>
        </w:rPr>
        <w:t xml:space="preserve"> Нахождение юридического лица, индивидуального предпринимателя в Едином реестре субъектов МСП – это обязательное условие получения доступа к мерам государственной поддержки субъектов МСП.</w:t>
      </w:r>
    </w:p>
    <w:p w:rsidR="00E259FC" w:rsidRDefault="00E259FC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34E4">
        <w:rPr>
          <w:rFonts w:ascii="Times New Roman" w:hAnsi="Times New Roman" w:cs="Times New Roman"/>
          <w:sz w:val="28"/>
        </w:rPr>
        <w:t>Как попасть в Единый реестр субъектов МСП?</w:t>
      </w: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34E4">
        <w:rPr>
          <w:rFonts w:ascii="Times New Roman" w:hAnsi="Times New Roman" w:cs="Times New Roman"/>
          <w:sz w:val="28"/>
        </w:rPr>
        <w:t>Единый реестр субъектов МСП формируется Федеральной налоговой службой автоматически на основании:</w:t>
      </w: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34E4">
        <w:rPr>
          <w:rFonts w:ascii="Times New Roman" w:hAnsi="Times New Roman" w:cs="Times New Roman"/>
          <w:sz w:val="28"/>
        </w:rPr>
        <w:t>• сведений налоговой отчетности юридических лиц, индивидуальных предпринимателей (в том числе по спец</w:t>
      </w:r>
      <w:r>
        <w:rPr>
          <w:rFonts w:ascii="Times New Roman" w:hAnsi="Times New Roman" w:cs="Times New Roman"/>
          <w:sz w:val="28"/>
        </w:rPr>
        <w:t xml:space="preserve">иальным </w:t>
      </w:r>
      <w:r w:rsidRPr="00AF34E4">
        <w:rPr>
          <w:rFonts w:ascii="Times New Roman" w:hAnsi="Times New Roman" w:cs="Times New Roman"/>
          <w:sz w:val="28"/>
        </w:rPr>
        <w:t>режимам), позволяющей определить величину дохода, полученного от пр</w:t>
      </w:r>
      <w:r>
        <w:rPr>
          <w:rFonts w:ascii="Times New Roman" w:hAnsi="Times New Roman" w:cs="Times New Roman"/>
          <w:sz w:val="28"/>
        </w:rPr>
        <w:t>едпринимательской деятельности;</w:t>
      </w: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34E4">
        <w:rPr>
          <w:rFonts w:ascii="Times New Roman" w:hAnsi="Times New Roman" w:cs="Times New Roman"/>
          <w:sz w:val="28"/>
        </w:rPr>
        <w:t>• сведений о среднесписочной численности работников юридических лиц, индивидуальных предпр</w:t>
      </w:r>
      <w:r>
        <w:rPr>
          <w:rFonts w:ascii="Times New Roman" w:hAnsi="Times New Roman" w:cs="Times New Roman"/>
          <w:sz w:val="28"/>
        </w:rPr>
        <w:t>инимателей;</w:t>
      </w: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34E4">
        <w:rPr>
          <w:rFonts w:ascii="Times New Roman" w:hAnsi="Times New Roman" w:cs="Times New Roman"/>
          <w:sz w:val="28"/>
        </w:rPr>
        <w:t>• сведений</w:t>
      </w:r>
      <w:r>
        <w:rPr>
          <w:rFonts w:ascii="Times New Roman" w:hAnsi="Times New Roman" w:cs="Times New Roman"/>
          <w:sz w:val="28"/>
        </w:rPr>
        <w:t>, содержащихся в ЕГРЮЛ и ЕГРИП;</w:t>
      </w: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34E4">
        <w:rPr>
          <w:rFonts w:ascii="Times New Roman" w:hAnsi="Times New Roman" w:cs="Times New Roman"/>
          <w:sz w:val="28"/>
        </w:rPr>
        <w:t>• сведений, поступивших в Федеральную налоговую службу от других организаций в порядке информационного взаимодействия.</w:t>
      </w: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34E4">
        <w:rPr>
          <w:rFonts w:ascii="Times New Roman" w:hAnsi="Times New Roman" w:cs="Times New Roman"/>
          <w:sz w:val="28"/>
        </w:rPr>
        <w:t>Из Единого реестра субъектов МСП могут исключить, если юридическое лицо, индивидуальный предприниматель:</w:t>
      </w: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AF34E4">
        <w:rPr>
          <w:rFonts w:ascii="Times New Roman" w:hAnsi="Times New Roman" w:cs="Times New Roman"/>
          <w:sz w:val="28"/>
        </w:rPr>
        <w:lastRenderedPageBreak/>
        <w:t>• не представили в налоговые органы сведения налоговой отчетности (в том числе по спец</w:t>
      </w:r>
      <w:r>
        <w:rPr>
          <w:rFonts w:ascii="Times New Roman" w:hAnsi="Times New Roman" w:cs="Times New Roman"/>
          <w:sz w:val="28"/>
        </w:rPr>
        <w:t xml:space="preserve">иального </w:t>
      </w:r>
      <w:r w:rsidRPr="00AF34E4">
        <w:rPr>
          <w:rFonts w:ascii="Times New Roman" w:hAnsi="Times New Roman" w:cs="Times New Roman"/>
          <w:sz w:val="28"/>
        </w:rPr>
        <w:t>режимам), позволяющей определить величину дохода, полученного от предпринимательской деятельности, сведения о среднесписочной численности раб</w:t>
      </w:r>
      <w:r>
        <w:rPr>
          <w:rFonts w:ascii="Times New Roman" w:hAnsi="Times New Roman" w:cs="Times New Roman"/>
          <w:sz w:val="28"/>
        </w:rPr>
        <w:t>отников;</w:t>
      </w:r>
      <w:proofErr w:type="gramEnd"/>
    </w:p>
    <w:p w:rsidR="00AF34E4" w:rsidRP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34E4">
        <w:rPr>
          <w:rFonts w:ascii="Times New Roman" w:hAnsi="Times New Roman" w:cs="Times New Roman"/>
          <w:sz w:val="28"/>
        </w:rPr>
        <w:t>• перестали соответствовать условиям отнесения к субъектам МСП (установлены статьей 4 Федерального закона от 24.07.2007</w:t>
      </w:r>
      <w:r>
        <w:rPr>
          <w:rFonts w:ascii="Times New Roman" w:hAnsi="Times New Roman" w:cs="Times New Roman"/>
          <w:sz w:val="28"/>
        </w:rPr>
        <w:t xml:space="preserve"> г.</w:t>
      </w:r>
      <w:r w:rsidRPr="00AF34E4">
        <w:rPr>
          <w:rFonts w:ascii="Times New Roman" w:hAnsi="Times New Roman" w:cs="Times New Roman"/>
          <w:sz w:val="28"/>
        </w:rPr>
        <w:t xml:space="preserve"> № 209-ФЗ «О развитии малого и среднего предпринимател</w:t>
      </w:r>
      <w:r>
        <w:rPr>
          <w:rFonts w:ascii="Times New Roman" w:hAnsi="Times New Roman" w:cs="Times New Roman"/>
          <w:sz w:val="28"/>
        </w:rPr>
        <w:t>ьства в Российской Федерации»);</w:t>
      </w:r>
    </w:p>
    <w:p w:rsidR="00E259FC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F34E4">
        <w:rPr>
          <w:rFonts w:ascii="Times New Roman" w:hAnsi="Times New Roman" w:cs="Times New Roman"/>
          <w:sz w:val="28"/>
        </w:rPr>
        <w:t>• прекратили деятельность.</w:t>
      </w:r>
    </w:p>
    <w:p w:rsidR="00AF34E4" w:rsidRDefault="00AF34E4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F34E4" w:rsidRDefault="00133B8E" w:rsidP="00133B8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33B8E">
        <w:rPr>
          <w:rFonts w:ascii="Times New Roman" w:hAnsi="Times New Roman" w:cs="Times New Roman"/>
          <w:sz w:val="28"/>
        </w:rPr>
        <w:t>! ВАЖНО</w:t>
      </w:r>
      <w:proofErr w:type="gramStart"/>
      <w:r w:rsidRPr="00133B8E">
        <w:rPr>
          <w:rFonts w:ascii="Times New Roman" w:hAnsi="Times New Roman" w:cs="Times New Roman"/>
          <w:sz w:val="28"/>
        </w:rPr>
        <w:t xml:space="preserve"> !</w:t>
      </w:r>
      <w:proofErr w:type="gramEnd"/>
      <w:r w:rsidRPr="00133B8E">
        <w:rPr>
          <w:rFonts w:ascii="Times New Roman" w:hAnsi="Times New Roman" w:cs="Times New Roman"/>
          <w:sz w:val="28"/>
        </w:rPr>
        <w:t xml:space="preserve"> Чтобы не выпасть из Единого реестра субъектов МСП, необходимо правильно оформлять и своевременно представлять в соответствии с законодательством Российской Федерации соответствующие сведения и отчетность в налоговые органы.</w:t>
      </w:r>
    </w:p>
    <w:p w:rsidR="00133B8E" w:rsidRPr="008B4DC6" w:rsidRDefault="00133B8E" w:rsidP="00AF34E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133B8E" w:rsidRPr="008B4DC6" w:rsidSect="008B4DC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96"/>
    <w:rsid w:val="000C25E3"/>
    <w:rsid w:val="00133B8E"/>
    <w:rsid w:val="001C29F8"/>
    <w:rsid w:val="00291E15"/>
    <w:rsid w:val="002F4A77"/>
    <w:rsid w:val="0040595F"/>
    <w:rsid w:val="0056480D"/>
    <w:rsid w:val="00583DF9"/>
    <w:rsid w:val="008B4DC6"/>
    <w:rsid w:val="00A41C19"/>
    <w:rsid w:val="00AE5EBA"/>
    <w:rsid w:val="00AF34E4"/>
    <w:rsid w:val="00E259FC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A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3D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A7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83D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msp.nalo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10</cp:revision>
  <dcterms:created xsi:type="dcterms:W3CDTF">2023-10-09T10:45:00Z</dcterms:created>
  <dcterms:modified xsi:type="dcterms:W3CDTF">2023-10-09T11:28:00Z</dcterms:modified>
</cp:coreProperties>
</file>