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9A" w:rsidRDefault="00D905B3" w:rsidP="000C3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Бизнес-миссия российских предпр</w:t>
      </w:r>
      <w:r w:rsidR="00B55B92">
        <w:rPr>
          <w:rFonts w:ascii="Times New Roman" w:hAnsi="Times New Roman" w:cs="Times New Roman"/>
          <w:sz w:val="28"/>
          <w:szCs w:val="28"/>
        </w:rPr>
        <w:t>инимат</w:t>
      </w:r>
      <w:r>
        <w:rPr>
          <w:rFonts w:ascii="Times New Roman" w:hAnsi="Times New Roman" w:cs="Times New Roman"/>
          <w:sz w:val="28"/>
          <w:szCs w:val="28"/>
        </w:rPr>
        <w:t>елей в Республику Сербия</w:t>
      </w:r>
    </w:p>
    <w:p w:rsidR="000C3A9A" w:rsidRDefault="000C3A9A" w:rsidP="000C3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0BC2" w:rsidRDefault="000C3A9A" w:rsidP="000C3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19 по 23 сентября 2022 года Фондом развития Краснодарского края при поддержке Торгового Представительства России в Республике Сербия и регионального Центра поддержки экспорта состоится бизнес-миссия российских предпринимателей в Республику Сербия.</w:t>
      </w:r>
    </w:p>
    <w:p w:rsidR="000C3A9A" w:rsidRDefault="000C3A9A" w:rsidP="000C3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Темой мероприятия станет: «Развитие двусторонних связей: инвестиции и торгово-экономические отношения». Целью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бизнес-миссии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является популяризация и продвижение продуктов, технологий и услуг, произведенных в Краснодарском крае. Делегаты расскажут о возможностях своих предприятий, презентуют инвестиционные проекты. Мероприятие будет способствовать развитию торгово-экономических и культурных связей между регионами, привлечению инвестиций.</w:t>
      </w:r>
    </w:p>
    <w:p w:rsidR="000C3A9A" w:rsidRDefault="00B55B92" w:rsidP="000C3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Деловая </w:t>
      </w:r>
      <w:r w:rsidR="000C3A9A">
        <w:rPr>
          <w:rFonts w:ascii="Times New Roman" w:hAnsi="Times New Roman" w:cs="Times New Roman"/>
          <w:sz w:val="28"/>
          <w:szCs w:val="28"/>
        </w:rPr>
        <w:t xml:space="preserve">программа мероприятия будет включать в себя участие в </w:t>
      </w:r>
      <w:proofErr w:type="gramStart"/>
      <w:r w:rsidR="000C3A9A">
        <w:rPr>
          <w:rFonts w:ascii="Times New Roman" w:hAnsi="Times New Roman" w:cs="Times New Roman"/>
          <w:sz w:val="28"/>
          <w:szCs w:val="28"/>
        </w:rPr>
        <w:t>бизнес-форуме</w:t>
      </w:r>
      <w:proofErr w:type="gramEnd"/>
      <w:r w:rsidR="000C3A9A">
        <w:rPr>
          <w:rFonts w:ascii="Times New Roman" w:hAnsi="Times New Roman" w:cs="Times New Roman"/>
          <w:sz w:val="28"/>
          <w:szCs w:val="28"/>
        </w:rPr>
        <w:t xml:space="preserve"> на площадке Торгово-промышленной палаты Сербии, посещение сербских предприятий агропромышленной сферы, В2В-переговоры с руководством </w:t>
      </w:r>
      <w:r w:rsidR="00D905B3">
        <w:rPr>
          <w:rFonts w:ascii="Times New Roman" w:hAnsi="Times New Roman" w:cs="Times New Roman"/>
          <w:sz w:val="28"/>
          <w:szCs w:val="28"/>
        </w:rPr>
        <w:t>компаний</w:t>
      </w:r>
      <w:r w:rsidR="000C3A9A">
        <w:rPr>
          <w:rFonts w:ascii="Times New Roman" w:hAnsi="Times New Roman" w:cs="Times New Roman"/>
          <w:sz w:val="28"/>
          <w:szCs w:val="28"/>
        </w:rPr>
        <w:t xml:space="preserve">, рабочие встречи с </w:t>
      </w:r>
      <w:r w:rsidR="00D905B3">
        <w:rPr>
          <w:rFonts w:ascii="Times New Roman" w:hAnsi="Times New Roman" w:cs="Times New Roman"/>
          <w:sz w:val="28"/>
          <w:szCs w:val="28"/>
        </w:rPr>
        <w:t>мэром (представителем) Парламента г. Нови-Сад (</w:t>
      </w:r>
      <w:r w:rsidR="00D905B3" w:rsidRPr="00D905B3">
        <w:rPr>
          <w:rFonts w:ascii="Times New Roman" w:hAnsi="Times New Roman" w:cs="Times New Roman"/>
          <w:i/>
          <w:sz w:val="28"/>
          <w:szCs w:val="28"/>
          <w:u w:val="single"/>
        </w:rPr>
        <w:t>программа мероприятий</w:t>
      </w:r>
      <w:r w:rsidR="00D905B3">
        <w:rPr>
          <w:rFonts w:ascii="Times New Roman" w:hAnsi="Times New Roman" w:cs="Times New Roman"/>
          <w:sz w:val="28"/>
          <w:szCs w:val="28"/>
        </w:rPr>
        <w:t>).</w:t>
      </w:r>
    </w:p>
    <w:p w:rsidR="00B55B92" w:rsidRDefault="00B55B92" w:rsidP="000C3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5B3" w:rsidRPr="00D905B3" w:rsidRDefault="00D905B3" w:rsidP="000C3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905B3">
        <w:rPr>
          <w:rFonts w:ascii="Times New Roman" w:hAnsi="Times New Roman" w:cs="Times New Roman"/>
          <w:sz w:val="28"/>
          <w:szCs w:val="28"/>
        </w:rPr>
        <w:t>Контакты организационного комитета:</w:t>
      </w:r>
    </w:p>
    <w:p w:rsidR="00D905B3" w:rsidRPr="00D905B3" w:rsidRDefault="00D905B3" w:rsidP="000C3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5B3">
        <w:rPr>
          <w:rFonts w:ascii="Times New Roman" w:hAnsi="Times New Roman" w:cs="Times New Roman"/>
          <w:sz w:val="28"/>
          <w:szCs w:val="28"/>
        </w:rPr>
        <w:t>тел. 8(918)3223028,</w:t>
      </w:r>
    </w:p>
    <w:p w:rsidR="00D905B3" w:rsidRPr="00D905B3" w:rsidRDefault="00D905B3" w:rsidP="000C3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D905B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  <w:r w:rsidRPr="00D905B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proofErr w:type="spellStart"/>
        <w:r w:rsidRPr="00D905B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frkuban</w:t>
        </w:r>
        <w:proofErr w:type="spellEnd"/>
        <w:r w:rsidRPr="00D905B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905B3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D905B3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D905B3" w:rsidRPr="000C3A9A" w:rsidRDefault="00D905B3" w:rsidP="000C3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905B3" w:rsidRPr="000C3A9A" w:rsidSect="000C3A9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5F"/>
    <w:rsid w:val="000C3A9A"/>
    <w:rsid w:val="00301E5F"/>
    <w:rsid w:val="006B0BC2"/>
    <w:rsid w:val="00B55B92"/>
    <w:rsid w:val="00D9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05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05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frkub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2</cp:revision>
  <dcterms:created xsi:type="dcterms:W3CDTF">2022-08-09T06:56:00Z</dcterms:created>
  <dcterms:modified xsi:type="dcterms:W3CDTF">2022-08-09T07:17:00Z</dcterms:modified>
</cp:coreProperties>
</file>